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981" w:rsidRDefault="005E4981" w:rsidP="005E4981">
      <w:pPr>
        <w:shd w:val="clear" w:color="auto" w:fill="FFFFFF"/>
        <w:jc w:val="center"/>
        <w:rPr>
          <w:rStyle w:val="nfasis"/>
          <w:rFonts w:ascii="Arial" w:hAnsi="Arial" w:cs="Arial"/>
          <w:b/>
          <w:bCs/>
          <w:i w:val="0"/>
          <w:iCs w:val="0"/>
          <w:color w:val="000000"/>
          <w:u w:val="single"/>
          <w:bdr w:val="none" w:sz="0" w:space="0" w:color="auto" w:frame="1"/>
        </w:rPr>
      </w:pPr>
      <w:r>
        <w:rPr>
          <w:rStyle w:val="nfasis"/>
          <w:rFonts w:ascii="Arial" w:hAnsi="Arial" w:cs="Arial"/>
          <w:b/>
          <w:bCs/>
          <w:i w:val="0"/>
          <w:iCs w:val="0"/>
          <w:color w:val="000000"/>
          <w:u w:val="single"/>
          <w:bdr w:val="none" w:sz="0" w:space="0" w:color="auto" w:frame="1"/>
        </w:rPr>
        <w:t>NOTA DE PRENSA</w:t>
      </w:r>
    </w:p>
    <w:p w:rsidR="006A79B9" w:rsidRPr="00DD3C28" w:rsidRDefault="00DD3C28" w:rsidP="006A79B9">
      <w:pPr>
        <w:pStyle w:val="Sinespaciado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r w:rsidRPr="00DD3C28">
        <w:rPr>
          <w:rFonts w:ascii="Arial" w:hAnsi="Arial" w:cs="Arial"/>
          <w:b/>
          <w:sz w:val="28"/>
          <w:szCs w:val="28"/>
        </w:rPr>
        <w:t xml:space="preserve">QALI WARMA INCORPORA </w:t>
      </w:r>
      <w:r w:rsidR="000E1ACD">
        <w:rPr>
          <w:rFonts w:ascii="Arial" w:hAnsi="Arial" w:cs="Arial"/>
          <w:b/>
          <w:sz w:val="28"/>
          <w:szCs w:val="28"/>
        </w:rPr>
        <w:t>ALIMENTOS NUEVOS</w:t>
      </w:r>
      <w:r w:rsidRPr="00DD3C28">
        <w:rPr>
          <w:rFonts w:ascii="Arial" w:hAnsi="Arial" w:cs="Arial"/>
          <w:b/>
          <w:sz w:val="28"/>
          <w:szCs w:val="28"/>
        </w:rPr>
        <w:t xml:space="preserve"> </w:t>
      </w:r>
      <w:r w:rsidR="00FD62C8">
        <w:rPr>
          <w:rFonts w:ascii="Arial" w:hAnsi="Arial" w:cs="Arial"/>
          <w:b/>
          <w:sz w:val="28"/>
          <w:szCs w:val="28"/>
        </w:rPr>
        <w:t>PARA</w:t>
      </w:r>
      <w:r w:rsidRPr="00DD3C28">
        <w:rPr>
          <w:rFonts w:ascii="Arial" w:hAnsi="Arial" w:cs="Arial"/>
          <w:b/>
          <w:sz w:val="28"/>
          <w:szCs w:val="28"/>
        </w:rPr>
        <w:t xml:space="preserve"> DESAYUNOS</w:t>
      </w:r>
      <w:r>
        <w:rPr>
          <w:rFonts w:ascii="Arial" w:hAnsi="Arial" w:cs="Arial"/>
          <w:b/>
          <w:sz w:val="28"/>
          <w:szCs w:val="28"/>
        </w:rPr>
        <w:t xml:space="preserve"> Y ALMUERZOS</w:t>
      </w:r>
      <w:r w:rsidRPr="00DD3C28">
        <w:rPr>
          <w:rFonts w:ascii="Arial" w:hAnsi="Arial" w:cs="Arial"/>
          <w:b/>
          <w:sz w:val="28"/>
          <w:szCs w:val="28"/>
        </w:rPr>
        <w:t xml:space="preserve"> ESCOLARES </w:t>
      </w:r>
      <w:r w:rsidR="00FD62C8">
        <w:rPr>
          <w:rFonts w:ascii="Arial" w:hAnsi="Arial" w:cs="Arial"/>
          <w:b/>
          <w:sz w:val="28"/>
          <w:szCs w:val="28"/>
        </w:rPr>
        <w:t>EN LA</w:t>
      </w:r>
      <w:r w:rsidRPr="00DD3C28">
        <w:rPr>
          <w:rFonts w:ascii="Arial" w:hAnsi="Arial" w:cs="Arial"/>
          <w:b/>
          <w:sz w:val="28"/>
          <w:szCs w:val="28"/>
        </w:rPr>
        <w:t xml:space="preserve"> AMAZONÍA</w:t>
      </w:r>
      <w:r w:rsidR="007657A1" w:rsidRPr="00DD3C28">
        <w:rPr>
          <w:rFonts w:ascii="Arial" w:hAnsi="Arial" w:cs="Arial"/>
          <w:b/>
          <w:sz w:val="28"/>
          <w:szCs w:val="28"/>
        </w:rPr>
        <w:t xml:space="preserve"> </w:t>
      </w:r>
    </w:p>
    <w:bookmarkEnd w:id="0"/>
    <w:p w:rsidR="00035AD0" w:rsidRPr="00EA0698" w:rsidRDefault="00035AD0" w:rsidP="00035AD0">
      <w:pPr>
        <w:pStyle w:val="Sinespaciado"/>
        <w:rPr>
          <w:rFonts w:ascii="Arial" w:hAnsi="Arial" w:cs="Arial"/>
          <w:b/>
          <w:i/>
        </w:rPr>
      </w:pPr>
    </w:p>
    <w:p w:rsidR="00DD3C28" w:rsidRPr="00FD62C8" w:rsidRDefault="00E30E0A" w:rsidP="00E0431F">
      <w:pPr>
        <w:pStyle w:val="Prrafodelista"/>
        <w:numPr>
          <w:ilvl w:val="0"/>
          <w:numId w:val="14"/>
        </w:numPr>
        <w:jc w:val="both"/>
        <w:rPr>
          <w:rFonts w:ascii="Arial" w:hAnsi="Arial" w:cs="Arial"/>
          <w:b/>
          <w:i/>
          <w:sz w:val="24"/>
          <w:szCs w:val="24"/>
        </w:rPr>
      </w:pPr>
      <w:r w:rsidRPr="00FD62C8">
        <w:rPr>
          <w:rFonts w:ascii="Arial" w:hAnsi="Arial" w:cs="Arial"/>
          <w:b/>
          <w:i/>
          <w:sz w:val="24"/>
          <w:szCs w:val="24"/>
        </w:rPr>
        <w:t>La tapioca y la mezcla de harina de maíz y maní fortificado (UPE)</w:t>
      </w:r>
      <w:r w:rsidR="00B666FD">
        <w:rPr>
          <w:rFonts w:ascii="Arial" w:hAnsi="Arial" w:cs="Arial"/>
          <w:b/>
          <w:i/>
          <w:sz w:val="24"/>
          <w:szCs w:val="24"/>
        </w:rPr>
        <w:t xml:space="preserve"> </w:t>
      </w:r>
      <w:r w:rsidR="00FD62C8">
        <w:rPr>
          <w:rFonts w:ascii="Arial" w:hAnsi="Arial" w:cs="Arial"/>
          <w:b/>
          <w:i/>
          <w:sz w:val="24"/>
          <w:szCs w:val="24"/>
        </w:rPr>
        <w:t>s</w:t>
      </w:r>
      <w:proofErr w:type="spellStart"/>
      <w:r w:rsidR="00DD3C28" w:rsidRPr="00FD62C8">
        <w:rPr>
          <w:rFonts w:ascii="Arial" w:eastAsia="Times New Roman" w:hAnsi="Arial" w:cs="Arial"/>
          <w:b/>
          <w:i/>
          <w:sz w:val="24"/>
          <w:szCs w:val="24"/>
          <w:lang w:val="es-ES" w:eastAsia="es-ES"/>
        </w:rPr>
        <w:t>on</w:t>
      </w:r>
      <w:proofErr w:type="spellEnd"/>
      <w:r w:rsidR="00DD3C28" w:rsidRPr="00FD62C8">
        <w:rPr>
          <w:rFonts w:ascii="Arial" w:eastAsia="Times New Roman" w:hAnsi="Arial" w:cs="Arial"/>
          <w:b/>
          <w:i/>
          <w:sz w:val="24"/>
          <w:szCs w:val="24"/>
          <w:lang w:val="es-ES" w:eastAsia="es-ES"/>
        </w:rPr>
        <w:t xml:space="preserve"> alimentos </w:t>
      </w:r>
      <w:r w:rsidR="00E0431F" w:rsidRPr="00FD62C8">
        <w:rPr>
          <w:rFonts w:ascii="Arial" w:eastAsia="Times New Roman" w:hAnsi="Arial" w:cs="Arial"/>
          <w:b/>
          <w:i/>
          <w:sz w:val="24"/>
          <w:szCs w:val="24"/>
          <w:lang w:val="es-ES" w:eastAsia="es-ES"/>
        </w:rPr>
        <w:t>de alto valor nutricional</w:t>
      </w:r>
    </w:p>
    <w:p w:rsidR="00B666FD" w:rsidRPr="001000F0" w:rsidRDefault="00DD3C28" w:rsidP="00943F2A">
      <w:pPr>
        <w:jc w:val="both"/>
        <w:rPr>
          <w:rFonts w:ascii="Arial" w:hAnsi="Arial" w:cs="Arial"/>
          <w:sz w:val="20"/>
          <w:szCs w:val="20"/>
        </w:rPr>
      </w:pPr>
      <w:r w:rsidRPr="001000F0">
        <w:rPr>
          <w:rFonts w:ascii="Arial" w:hAnsi="Arial" w:cs="Arial"/>
          <w:sz w:val="20"/>
          <w:szCs w:val="20"/>
        </w:rPr>
        <w:t xml:space="preserve">Alimentos </w:t>
      </w:r>
      <w:r w:rsidR="00E0431F" w:rsidRPr="001000F0">
        <w:rPr>
          <w:rFonts w:ascii="Arial" w:hAnsi="Arial" w:cs="Arial"/>
          <w:sz w:val="20"/>
          <w:szCs w:val="20"/>
        </w:rPr>
        <w:t>nutritivos</w:t>
      </w:r>
      <w:r w:rsidRPr="001000F0">
        <w:rPr>
          <w:rFonts w:ascii="Arial" w:hAnsi="Arial" w:cs="Arial"/>
          <w:sz w:val="20"/>
          <w:szCs w:val="20"/>
        </w:rPr>
        <w:t xml:space="preserve"> como la tapioca y </w:t>
      </w:r>
      <w:r w:rsidR="00E0431F" w:rsidRPr="001000F0">
        <w:rPr>
          <w:rFonts w:ascii="Arial" w:hAnsi="Arial" w:cs="Arial"/>
          <w:sz w:val="20"/>
          <w:szCs w:val="20"/>
        </w:rPr>
        <w:t xml:space="preserve">la mezcla de harina de maíz y maní fortificado (UPE), son algunos de los nuevos productos </w:t>
      </w:r>
      <w:r w:rsidR="00B666FD" w:rsidRPr="001000F0">
        <w:rPr>
          <w:rFonts w:ascii="Arial" w:hAnsi="Arial" w:cs="Arial"/>
          <w:sz w:val="20"/>
          <w:szCs w:val="20"/>
        </w:rPr>
        <w:t>que el Programa Nacional de Alimentación Escolar Qali Warma incluyó</w:t>
      </w:r>
      <w:r w:rsidR="00E0431F" w:rsidRPr="001000F0">
        <w:rPr>
          <w:rFonts w:ascii="Arial" w:hAnsi="Arial" w:cs="Arial"/>
          <w:sz w:val="20"/>
          <w:szCs w:val="20"/>
        </w:rPr>
        <w:t xml:space="preserve"> como una alternativa </w:t>
      </w:r>
      <w:r w:rsidR="00B666FD" w:rsidRPr="001000F0">
        <w:rPr>
          <w:rFonts w:ascii="Arial" w:hAnsi="Arial" w:cs="Arial"/>
          <w:sz w:val="20"/>
          <w:szCs w:val="20"/>
        </w:rPr>
        <w:t>para utilizar este</w:t>
      </w:r>
      <w:r w:rsidRPr="001000F0">
        <w:rPr>
          <w:rFonts w:ascii="Arial" w:hAnsi="Arial" w:cs="Arial"/>
          <w:sz w:val="20"/>
          <w:szCs w:val="20"/>
        </w:rPr>
        <w:t xml:space="preserve"> año</w:t>
      </w:r>
      <w:r w:rsidR="002D1728" w:rsidRPr="001000F0">
        <w:rPr>
          <w:rFonts w:ascii="Arial" w:hAnsi="Arial" w:cs="Arial"/>
          <w:sz w:val="20"/>
          <w:szCs w:val="20"/>
        </w:rPr>
        <w:t xml:space="preserve"> en</w:t>
      </w:r>
      <w:r w:rsidRPr="001000F0">
        <w:rPr>
          <w:rFonts w:ascii="Arial" w:hAnsi="Arial" w:cs="Arial"/>
          <w:sz w:val="20"/>
          <w:szCs w:val="20"/>
        </w:rPr>
        <w:t xml:space="preserve"> los desayunos y almuerzos escolares</w:t>
      </w:r>
      <w:r w:rsidR="00733994" w:rsidRPr="001000F0">
        <w:rPr>
          <w:rFonts w:ascii="Arial" w:hAnsi="Arial" w:cs="Arial"/>
          <w:sz w:val="20"/>
          <w:szCs w:val="20"/>
        </w:rPr>
        <w:t>,</w:t>
      </w:r>
      <w:r w:rsidR="00B666FD" w:rsidRPr="001000F0">
        <w:rPr>
          <w:rFonts w:ascii="Arial" w:hAnsi="Arial" w:cs="Arial"/>
          <w:sz w:val="20"/>
          <w:szCs w:val="20"/>
        </w:rPr>
        <w:t xml:space="preserve"> que se brindarán</w:t>
      </w:r>
      <w:r w:rsidR="000400D9" w:rsidRPr="001000F0">
        <w:rPr>
          <w:rFonts w:ascii="Arial" w:hAnsi="Arial" w:cs="Arial"/>
          <w:sz w:val="20"/>
          <w:szCs w:val="20"/>
        </w:rPr>
        <w:t xml:space="preserve"> en las instituciones educativas públicas de la Amazonía peruana.</w:t>
      </w:r>
    </w:p>
    <w:p w:rsidR="000400D9" w:rsidRPr="001000F0" w:rsidRDefault="000400D9" w:rsidP="00943F2A">
      <w:pPr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1000F0">
        <w:rPr>
          <w:rFonts w:ascii="Arial" w:hAnsi="Arial" w:cs="Arial"/>
          <w:sz w:val="20"/>
          <w:szCs w:val="20"/>
        </w:rPr>
        <w:t>La Directora Ejecutiva del PNAEQW, Carla Fajardo, precisó que desde</w:t>
      </w:r>
      <w:r w:rsidR="00CF3DEC" w:rsidRPr="001000F0">
        <w:rPr>
          <w:rFonts w:ascii="Arial" w:hAnsi="Arial" w:cs="Arial"/>
          <w:sz w:val="20"/>
          <w:szCs w:val="20"/>
        </w:rPr>
        <w:t xml:space="preserve"> el 12 de</w:t>
      </w:r>
      <w:r w:rsidRPr="001000F0">
        <w:rPr>
          <w:rFonts w:ascii="Arial" w:hAnsi="Arial" w:cs="Arial"/>
          <w:sz w:val="20"/>
          <w:szCs w:val="20"/>
        </w:rPr>
        <w:t xml:space="preserve"> marzo próximo cuando se inicien las clases</w:t>
      </w:r>
      <w:r w:rsidR="002D1728" w:rsidRPr="001000F0">
        <w:rPr>
          <w:rFonts w:ascii="Arial" w:hAnsi="Arial" w:cs="Arial"/>
          <w:sz w:val="20"/>
          <w:szCs w:val="20"/>
        </w:rPr>
        <w:t>,</w:t>
      </w:r>
      <w:r w:rsidRPr="001000F0">
        <w:rPr>
          <w:rFonts w:ascii="Arial" w:hAnsi="Arial" w:cs="Arial"/>
          <w:sz w:val="20"/>
          <w:szCs w:val="20"/>
        </w:rPr>
        <w:t xml:space="preserve"> los </w:t>
      </w:r>
      <w:r w:rsidR="002D1728" w:rsidRPr="001000F0">
        <w:rPr>
          <w:rFonts w:ascii="Arial" w:hAnsi="Arial" w:cs="Arial"/>
          <w:sz w:val="20"/>
          <w:szCs w:val="20"/>
        </w:rPr>
        <w:t>estudiantes</w:t>
      </w:r>
      <w:r w:rsidRPr="001000F0">
        <w:rPr>
          <w:rFonts w:ascii="Arial" w:hAnsi="Arial" w:cs="Arial"/>
          <w:sz w:val="20"/>
          <w:szCs w:val="20"/>
        </w:rPr>
        <w:t xml:space="preserve"> de Loreto, por ejemplo, </w:t>
      </w:r>
      <w:r w:rsidR="00EE2BFF" w:rsidRPr="001000F0">
        <w:rPr>
          <w:rFonts w:ascii="Arial" w:hAnsi="Arial" w:cs="Arial"/>
          <w:sz w:val="20"/>
          <w:szCs w:val="20"/>
        </w:rPr>
        <w:t>podrán recibir</w:t>
      </w:r>
      <w:r w:rsidRPr="001000F0">
        <w:rPr>
          <w:rFonts w:ascii="Arial" w:hAnsi="Arial" w:cs="Arial"/>
          <w:sz w:val="20"/>
          <w:szCs w:val="20"/>
        </w:rPr>
        <w:t xml:space="preserve"> como parte del desayuno y almuerzo escolar alimentos propios de su localidad como el almidón</w:t>
      </w:r>
      <w:r w:rsidR="00BB2E3C" w:rsidRPr="001000F0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</w:t>
      </w:r>
      <w:r w:rsidR="00E30E0A" w:rsidRPr="001000F0">
        <w:rPr>
          <w:rFonts w:ascii="Arial" w:eastAsia="Times New Roman" w:hAnsi="Arial" w:cs="Arial"/>
          <w:sz w:val="20"/>
          <w:szCs w:val="20"/>
          <w:lang w:val="es-ES" w:eastAsia="es-ES"/>
        </w:rPr>
        <w:t>de yuca o tapioca.</w:t>
      </w:r>
    </w:p>
    <w:p w:rsidR="00FD62C8" w:rsidRPr="001000F0" w:rsidRDefault="000400D9" w:rsidP="00943F2A">
      <w:pPr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1000F0">
        <w:rPr>
          <w:rFonts w:ascii="Arial" w:eastAsia="Times New Roman" w:hAnsi="Arial" w:cs="Arial"/>
          <w:sz w:val="20"/>
          <w:szCs w:val="20"/>
          <w:lang w:val="es-ES" w:eastAsia="es-ES"/>
        </w:rPr>
        <w:t>“El</w:t>
      </w:r>
      <w:r w:rsidR="00BB2E3C" w:rsidRPr="001000F0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almidón de yuca (tapioca)</w:t>
      </w:r>
      <w:r w:rsidRPr="001000F0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es un alimento de consumo habitual en las regiones amazónicas y hay que</w:t>
      </w:r>
      <w:r w:rsidR="007B7CA6" w:rsidRPr="001000F0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aprovechar la potencialidad de la siembra en la zona</w:t>
      </w:r>
      <w:r w:rsidRPr="001000F0">
        <w:rPr>
          <w:rFonts w:ascii="Arial" w:eastAsia="Times New Roman" w:hAnsi="Arial" w:cs="Arial"/>
          <w:sz w:val="20"/>
          <w:szCs w:val="20"/>
          <w:lang w:val="es-ES" w:eastAsia="es-ES"/>
        </w:rPr>
        <w:t xml:space="preserve">”, </w:t>
      </w:r>
      <w:r w:rsidR="00FD62C8" w:rsidRPr="001000F0">
        <w:rPr>
          <w:rFonts w:ascii="Arial" w:eastAsia="Times New Roman" w:hAnsi="Arial" w:cs="Arial"/>
          <w:sz w:val="20"/>
          <w:szCs w:val="20"/>
          <w:lang w:val="es-ES" w:eastAsia="es-ES"/>
        </w:rPr>
        <w:t>señaló Fajardo.</w:t>
      </w:r>
    </w:p>
    <w:p w:rsidR="004D230E" w:rsidRPr="001000F0" w:rsidRDefault="00FD62C8" w:rsidP="00943F2A">
      <w:pPr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1000F0">
        <w:rPr>
          <w:rFonts w:ascii="Arial" w:eastAsia="Times New Roman" w:hAnsi="Arial" w:cs="Arial"/>
          <w:sz w:val="20"/>
          <w:szCs w:val="20"/>
          <w:lang w:val="es-ES" w:eastAsia="es-ES"/>
        </w:rPr>
        <w:t xml:space="preserve">Indicó </w:t>
      </w:r>
      <w:r w:rsidR="00E30E0A" w:rsidRPr="001000F0">
        <w:rPr>
          <w:rFonts w:ascii="Arial" w:hAnsi="Arial" w:cs="Arial"/>
          <w:sz w:val="20"/>
          <w:szCs w:val="20"/>
          <w:shd w:val="clear" w:color="auto" w:fill="FFFFFF"/>
        </w:rPr>
        <w:t xml:space="preserve">que para la preparación de </w:t>
      </w:r>
      <w:r w:rsidRPr="001000F0">
        <w:rPr>
          <w:rFonts w:ascii="Arial" w:hAnsi="Arial" w:cs="Arial"/>
          <w:sz w:val="20"/>
          <w:szCs w:val="20"/>
          <w:shd w:val="clear" w:color="auto" w:fill="FFFFFF"/>
        </w:rPr>
        <w:t xml:space="preserve">los </w:t>
      </w:r>
      <w:r w:rsidR="00E30E0A" w:rsidRPr="001000F0">
        <w:rPr>
          <w:rFonts w:ascii="Arial" w:hAnsi="Arial" w:cs="Arial"/>
          <w:sz w:val="20"/>
          <w:szCs w:val="20"/>
          <w:shd w:val="clear" w:color="auto" w:fill="FFFFFF"/>
        </w:rPr>
        <w:t xml:space="preserve">desayunos </w:t>
      </w:r>
      <w:r w:rsidR="004D230E" w:rsidRPr="001000F0">
        <w:rPr>
          <w:rFonts w:ascii="Arial" w:hAnsi="Arial" w:cs="Arial"/>
          <w:sz w:val="20"/>
          <w:szCs w:val="20"/>
          <w:shd w:val="clear" w:color="auto" w:fill="FFFFFF"/>
        </w:rPr>
        <w:t xml:space="preserve">se </w:t>
      </w:r>
      <w:r w:rsidR="009A1D42" w:rsidRPr="001000F0">
        <w:rPr>
          <w:rFonts w:ascii="Arial" w:hAnsi="Arial" w:cs="Arial"/>
          <w:sz w:val="20"/>
          <w:szCs w:val="20"/>
          <w:shd w:val="clear" w:color="auto" w:fill="FFFFFF"/>
        </w:rPr>
        <w:t>está incorporando otro producto como lo es</w:t>
      </w:r>
      <w:r w:rsidR="004D230E" w:rsidRPr="001000F0">
        <w:rPr>
          <w:rFonts w:ascii="Arial" w:hAnsi="Arial" w:cs="Arial"/>
          <w:sz w:val="20"/>
          <w:szCs w:val="20"/>
          <w:shd w:val="clear" w:color="auto" w:fill="FFFFFF"/>
        </w:rPr>
        <w:t xml:space="preserve"> la mezcla de harina de maíz y maní fortificado con hierro y vitaminas (</w:t>
      </w:r>
      <w:proofErr w:type="spellStart"/>
      <w:r w:rsidR="00733994" w:rsidRPr="001000F0">
        <w:rPr>
          <w:rFonts w:ascii="Arial" w:hAnsi="Arial" w:cs="Arial"/>
          <w:sz w:val="20"/>
          <w:szCs w:val="20"/>
          <w:shd w:val="clear" w:color="auto" w:fill="FFFFFF"/>
        </w:rPr>
        <w:t>upe</w:t>
      </w:r>
      <w:proofErr w:type="spellEnd"/>
      <w:r w:rsidR="004D230E" w:rsidRPr="001000F0">
        <w:rPr>
          <w:rFonts w:ascii="Arial" w:hAnsi="Arial" w:cs="Arial"/>
          <w:sz w:val="20"/>
          <w:szCs w:val="20"/>
          <w:shd w:val="clear" w:color="auto" w:fill="FFFFFF"/>
        </w:rPr>
        <w:t>),</w:t>
      </w:r>
      <w:r w:rsidR="00A709CB" w:rsidRPr="001000F0">
        <w:rPr>
          <w:rFonts w:ascii="Arial" w:hAnsi="Arial" w:cs="Arial"/>
          <w:sz w:val="20"/>
          <w:szCs w:val="20"/>
          <w:shd w:val="clear" w:color="auto" w:fill="FFFFFF"/>
        </w:rPr>
        <w:t xml:space="preserve"> bebida</w:t>
      </w:r>
      <w:r w:rsidR="009A1D42" w:rsidRPr="001000F0">
        <w:rPr>
          <w:rFonts w:ascii="Arial" w:hAnsi="Arial" w:cs="Arial"/>
          <w:sz w:val="20"/>
          <w:szCs w:val="20"/>
          <w:shd w:val="clear" w:color="auto" w:fill="FFFFFF"/>
        </w:rPr>
        <w:t xml:space="preserve"> típica de la</w:t>
      </w:r>
      <w:r w:rsidR="004D230E" w:rsidRPr="001000F0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9A1D42" w:rsidRPr="001000F0">
        <w:rPr>
          <w:rFonts w:ascii="Arial" w:hAnsi="Arial" w:cs="Arial"/>
          <w:sz w:val="20"/>
          <w:szCs w:val="20"/>
          <w:shd w:val="clear" w:color="auto" w:fill="FFFFFF"/>
        </w:rPr>
        <w:t>A</w:t>
      </w:r>
      <w:r w:rsidR="004D230E" w:rsidRPr="001000F0">
        <w:rPr>
          <w:rFonts w:ascii="Arial" w:hAnsi="Arial" w:cs="Arial"/>
          <w:sz w:val="20"/>
          <w:szCs w:val="20"/>
          <w:shd w:val="clear" w:color="auto" w:fill="FFFFFF"/>
        </w:rPr>
        <w:t>maz</w:t>
      </w:r>
      <w:r w:rsidR="009A1D42" w:rsidRPr="001000F0">
        <w:rPr>
          <w:rFonts w:ascii="Arial" w:hAnsi="Arial" w:cs="Arial"/>
          <w:sz w:val="20"/>
          <w:szCs w:val="20"/>
          <w:shd w:val="clear" w:color="auto" w:fill="FFFFFF"/>
        </w:rPr>
        <w:t>onía</w:t>
      </w:r>
      <w:r w:rsidR="004D230E" w:rsidRPr="001000F0">
        <w:rPr>
          <w:rFonts w:ascii="Arial" w:hAnsi="Arial" w:cs="Arial"/>
          <w:sz w:val="20"/>
          <w:szCs w:val="20"/>
          <w:shd w:val="clear" w:color="auto" w:fill="FFFFFF"/>
        </w:rPr>
        <w:t>.</w:t>
      </w:r>
    </w:p>
    <w:p w:rsidR="00AF721B" w:rsidRPr="001000F0" w:rsidRDefault="00AF721B" w:rsidP="00943F2A">
      <w:pPr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1000F0">
        <w:rPr>
          <w:rFonts w:ascii="Arial" w:eastAsia="Times New Roman" w:hAnsi="Arial" w:cs="Arial"/>
          <w:sz w:val="20"/>
          <w:szCs w:val="20"/>
          <w:lang w:val="es-ES" w:eastAsia="es-ES"/>
        </w:rPr>
        <w:t>Estos alimentos formarán parte de la canasta de más de 15 productos como arroz, menestras, leche, conservas de pollo, carne y de pescados, así como quinua que se entregará a las instituciones educativas atendidas en la modalidad de productos; con lo cual se permitirá dar mayor variedad a los desayunos y revalorar el consumo de alimentos de acuerdo a los hábitos alimentarios de la región.</w:t>
      </w:r>
    </w:p>
    <w:p w:rsidR="00AF721B" w:rsidRPr="001000F0" w:rsidRDefault="00AF721B" w:rsidP="00943F2A">
      <w:pPr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1000F0">
        <w:rPr>
          <w:rFonts w:ascii="Arial" w:eastAsia="Times New Roman" w:hAnsi="Arial" w:cs="Arial"/>
          <w:sz w:val="20"/>
          <w:szCs w:val="20"/>
          <w:lang w:eastAsia="es-ES"/>
        </w:rPr>
        <w:t>Por ejemplo</w:t>
      </w:r>
      <w:r w:rsidR="00943F2A" w:rsidRPr="001000F0">
        <w:rPr>
          <w:rFonts w:ascii="Arial" w:eastAsia="Times New Roman" w:hAnsi="Arial" w:cs="Arial"/>
          <w:sz w:val="20"/>
          <w:szCs w:val="20"/>
          <w:lang w:eastAsia="es-ES"/>
        </w:rPr>
        <w:t>;</w:t>
      </w:r>
      <w:r w:rsidRPr="001000F0">
        <w:rPr>
          <w:rFonts w:ascii="Arial" w:eastAsia="Times New Roman" w:hAnsi="Arial" w:cs="Arial"/>
          <w:sz w:val="20"/>
          <w:szCs w:val="20"/>
          <w:lang w:eastAsia="es-ES"/>
        </w:rPr>
        <w:t xml:space="preserve"> en Amazonas</w:t>
      </w:r>
      <w:r w:rsidR="00943F2A" w:rsidRPr="001000F0">
        <w:rPr>
          <w:rFonts w:ascii="Arial" w:eastAsia="Times New Roman" w:hAnsi="Arial" w:cs="Arial"/>
          <w:sz w:val="20"/>
          <w:szCs w:val="20"/>
          <w:lang w:eastAsia="es-ES"/>
        </w:rPr>
        <w:t>, Madre de Dios</w:t>
      </w:r>
      <w:r w:rsidRPr="001000F0"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  <w:r w:rsidR="00943F2A" w:rsidRPr="001000F0">
        <w:rPr>
          <w:rFonts w:ascii="Arial" w:eastAsia="Times New Roman" w:hAnsi="Arial" w:cs="Arial"/>
          <w:sz w:val="20"/>
          <w:szCs w:val="20"/>
          <w:lang w:eastAsia="es-ES"/>
        </w:rPr>
        <w:t xml:space="preserve">y Ucayali </w:t>
      </w:r>
      <w:r w:rsidRPr="001000F0">
        <w:rPr>
          <w:rFonts w:ascii="Arial" w:eastAsia="Times New Roman" w:hAnsi="Arial" w:cs="Arial"/>
          <w:sz w:val="20"/>
          <w:szCs w:val="20"/>
          <w:lang w:eastAsia="es-ES"/>
        </w:rPr>
        <w:t>tenemos la harina de plátano</w:t>
      </w:r>
      <w:r w:rsidR="00943F2A" w:rsidRPr="001000F0">
        <w:rPr>
          <w:rFonts w:ascii="Arial" w:eastAsia="Times New Roman" w:hAnsi="Arial" w:cs="Arial"/>
          <w:sz w:val="20"/>
          <w:szCs w:val="20"/>
          <w:lang w:eastAsia="es-ES"/>
        </w:rPr>
        <w:t>;</w:t>
      </w:r>
      <w:r w:rsidRPr="001000F0">
        <w:rPr>
          <w:rFonts w:ascii="Arial" w:eastAsia="Times New Roman" w:hAnsi="Arial" w:cs="Arial"/>
          <w:sz w:val="20"/>
          <w:szCs w:val="20"/>
          <w:lang w:eastAsia="es-ES"/>
        </w:rPr>
        <w:t xml:space="preserve"> en Loreto además de la tapioca y el </w:t>
      </w:r>
      <w:proofErr w:type="spellStart"/>
      <w:r w:rsidR="00943F2A" w:rsidRPr="001000F0">
        <w:rPr>
          <w:rFonts w:ascii="Arial" w:eastAsia="Times New Roman" w:hAnsi="Arial" w:cs="Arial"/>
          <w:sz w:val="20"/>
          <w:szCs w:val="20"/>
          <w:lang w:eastAsia="es-ES"/>
        </w:rPr>
        <w:t>u</w:t>
      </w:r>
      <w:r w:rsidRPr="001000F0">
        <w:rPr>
          <w:rFonts w:ascii="Arial" w:eastAsia="Times New Roman" w:hAnsi="Arial" w:cs="Arial"/>
          <w:sz w:val="20"/>
          <w:szCs w:val="20"/>
          <w:lang w:eastAsia="es-ES"/>
        </w:rPr>
        <w:t>pe</w:t>
      </w:r>
      <w:proofErr w:type="spellEnd"/>
      <w:r w:rsidR="00943F2A" w:rsidRPr="001000F0">
        <w:rPr>
          <w:rFonts w:ascii="Arial" w:eastAsia="Times New Roman" w:hAnsi="Arial" w:cs="Arial"/>
          <w:sz w:val="20"/>
          <w:szCs w:val="20"/>
          <w:lang w:eastAsia="es-ES"/>
        </w:rPr>
        <w:t xml:space="preserve"> se está incorporando la fariña;</w:t>
      </w:r>
      <w:r w:rsidRPr="001000F0"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  <w:r w:rsidR="00943F2A" w:rsidRPr="001000F0">
        <w:rPr>
          <w:rFonts w:ascii="Arial" w:eastAsia="Times New Roman" w:hAnsi="Arial" w:cs="Arial"/>
          <w:sz w:val="20"/>
          <w:szCs w:val="20"/>
          <w:lang w:eastAsia="es-ES"/>
        </w:rPr>
        <w:t>en</w:t>
      </w:r>
      <w:r w:rsidRPr="001000F0">
        <w:rPr>
          <w:rFonts w:ascii="Arial" w:eastAsia="Times New Roman" w:hAnsi="Arial" w:cs="Arial"/>
          <w:sz w:val="20"/>
          <w:szCs w:val="20"/>
          <w:lang w:eastAsia="es-ES"/>
        </w:rPr>
        <w:t xml:space="preserve"> San Martín </w:t>
      </w:r>
      <w:r w:rsidR="00943F2A" w:rsidRPr="001000F0">
        <w:rPr>
          <w:rFonts w:ascii="Arial" w:eastAsia="Times New Roman" w:hAnsi="Arial" w:cs="Arial"/>
          <w:sz w:val="20"/>
          <w:szCs w:val="20"/>
          <w:lang w:eastAsia="es-ES"/>
        </w:rPr>
        <w:t xml:space="preserve">también se entregará como insumo para los desayunos la </w:t>
      </w:r>
      <w:r w:rsidRPr="001000F0">
        <w:rPr>
          <w:rFonts w:ascii="Arial" w:eastAsia="Times New Roman" w:hAnsi="Arial" w:cs="Arial"/>
          <w:sz w:val="20"/>
          <w:szCs w:val="20"/>
          <w:lang w:eastAsia="es-ES"/>
        </w:rPr>
        <w:t>mezcla de harina de maíz y maní fortificado.</w:t>
      </w:r>
    </w:p>
    <w:p w:rsidR="00EA0698" w:rsidRPr="001000F0" w:rsidRDefault="00E30E0A" w:rsidP="00943F2A">
      <w:pPr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1000F0">
        <w:rPr>
          <w:rFonts w:ascii="Arial" w:eastAsia="Times New Roman" w:hAnsi="Arial" w:cs="Arial"/>
          <w:sz w:val="20"/>
          <w:szCs w:val="20"/>
          <w:lang w:val="es-ES" w:eastAsia="es-ES"/>
        </w:rPr>
        <w:t>Asimismo, e</w:t>
      </w:r>
      <w:r w:rsidR="009A1D42" w:rsidRPr="001000F0">
        <w:rPr>
          <w:rFonts w:ascii="Arial" w:eastAsia="Times New Roman" w:hAnsi="Arial" w:cs="Arial"/>
          <w:sz w:val="20"/>
          <w:szCs w:val="20"/>
          <w:lang w:val="es-ES" w:eastAsia="es-ES"/>
        </w:rPr>
        <w:t>n las instituciones educativas de las zonas urbanas</w:t>
      </w:r>
      <w:r w:rsidR="00EA0698" w:rsidRPr="001000F0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atendidas en la modalidad raciones, Qali Warma está incorporando para este año como parte del desayuno escolar el pan for</w:t>
      </w:r>
      <w:r w:rsidR="00676B76" w:rsidRPr="001000F0">
        <w:rPr>
          <w:rFonts w:ascii="Arial" w:eastAsia="Times New Roman" w:hAnsi="Arial" w:cs="Arial"/>
          <w:sz w:val="20"/>
          <w:szCs w:val="20"/>
          <w:lang w:val="es-ES" w:eastAsia="es-ES"/>
        </w:rPr>
        <w:t>tificado con hierro</w:t>
      </w:r>
      <w:r w:rsidR="00EE2BFF" w:rsidRPr="001000F0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que contribuye a mejorar el aprendizaje escolar de los niños y niñas, así como a la prevención de la anemia por deficiencia de hierro.</w:t>
      </w:r>
    </w:p>
    <w:p w:rsidR="00FE3AD9" w:rsidRPr="001000F0" w:rsidRDefault="00EB40AE" w:rsidP="00943F2A">
      <w:pPr>
        <w:jc w:val="both"/>
        <w:rPr>
          <w:rFonts w:ascii="Arial" w:eastAsia="Times New Roman" w:hAnsi="Arial" w:cs="Arial"/>
          <w:i/>
          <w:sz w:val="20"/>
          <w:szCs w:val="20"/>
          <w:lang w:val="es-ES" w:eastAsia="es-ES"/>
        </w:rPr>
      </w:pPr>
      <w:r w:rsidRPr="001000F0">
        <w:rPr>
          <w:rFonts w:ascii="Arial" w:eastAsia="Times New Roman" w:hAnsi="Arial" w:cs="Arial"/>
          <w:sz w:val="20"/>
          <w:szCs w:val="20"/>
          <w:lang w:val="es-ES" w:eastAsia="es-ES"/>
        </w:rPr>
        <w:t>En Loreto</w:t>
      </w:r>
      <w:r w:rsidR="00F21FDA" w:rsidRPr="001000F0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se estima que durante el año escolar se utilicen en la preparación de los desayunos </w:t>
      </w:r>
      <w:r w:rsidRPr="001000F0">
        <w:rPr>
          <w:rFonts w:ascii="Arial" w:eastAsia="Times New Roman" w:hAnsi="Arial" w:cs="Arial"/>
          <w:sz w:val="20"/>
          <w:szCs w:val="20"/>
          <w:lang w:val="es-ES" w:eastAsia="es-ES"/>
        </w:rPr>
        <w:t>más de 73 mil toneladas</w:t>
      </w:r>
      <w:r w:rsidR="00F21FDA" w:rsidRPr="001000F0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de almidón de yuca o tapioca y</w:t>
      </w:r>
      <w:r w:rsidR="00F21FDA" w:rsidRPr="001000F0">
        <w:rPr>
          <w:rFonts w:ascii="Arial" w:hAnsi="Arial" w:cs="Arial"/>
          <w:sz w:val="20"/>
          <w:szCs w:val="20"/>
        </w:rPr>
        <w:t xml:space="preserve"> harina de maíz y maní fortificado. En San Martín la proyección llega a</w:t>
      </w:r>
      <w:r w:rsidRPr="001000F0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más de 84 mil toneladas</w:t>
      </w:r>
      <w:r w:rsidR="00F21FDA" w:rsidRPr="001000F0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de dichos insumos regionales</w:t>
      </w:r>
      <w:r w:rsidR="00C67CBF" w:rsidRPr="001000F0">
        <w:rPr>
          <w:rFonts w:ascii="Arial" w:eastAsia="Times New Roman" w:hAnsi="Arial" w:cs="Arial"/>
          <w:sz w:val="20"/>
          <w:szCs w:val="20"/>
          <w:lang w:val="es-ES" w:eastAsia="es-ES"/>
        </w:rPr>
        <w:t>.</w:t>
      </w:r>
      <w:r w:rsidR="00FE3AD9" w:rsidRPr="001000F0">
        <w:rPr>
          <w:rFonts w:ascii="Arial" w:eastAsia="Times New Roman" w:hAnsi="Arial" w:cs="Arial"/>
          <w:i/>
          <w:sz w:val="20"/>
          <w:szCs w:val="20"/>
          <w:lang w:val="es-ES" w:eastAsia="es-ES"/>
        </w:rPr>
        <w:t xml:space="preserve"> </w:t>
      </w:r>
    </w:p>
    <w:p w:rsidR="00565454" w:rsidRPr="001000F0" w:rsidRDefault="00F21FDA" w:rsidP="00A07415">
      <w:pPr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1000F0">
        <w:rPr>
          <w:rFonts w:ascii="Arial" w:eastAsia="Times New Roman" w:hAnsi="Arial" w:cs="Arial"/>
          <w:sz w:val="20"/>
          <w:szCs w:val="20"/>
          <w:lang w:val="es-ES" w:eastAsia="es-ES"/>
        </w:rPr>
        <w:t>En los departamentos de Loreto, Ucayali, San Martín, Amazonas y Madre de Dios, que comprende</w:t>
      </w:r>
      <w:r w:rsidR="006D6051" w:rsidRPr="001000F0">
        <w:rPr>
          <w:rFonts w:ascii="Arial" w:eastAsia="Times New Roman" w:hAnsi="Arial" w:cs="Arial"/>
          <w:sz w:val="20"/>
          <w:szCs w:val="20"/>
          <w:lang w:val="es-ES" w:eastAsia="es-ES"/>
        </w:rPr>
        <w:t>n</w:t>
      </w:r>
      <w:r w:rsidRPr="001000F0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la selva peruana, </w:t>
      </w:r>
      <w:r w:rsidR="00565454" w:rsidRPr="001000F0">
        <w:rPr>
          <w:rFonts w:ascii="Arial" w:eastAsia="Times New Roman" w:hAnsi="Arial" w:cs="Arial"/>
          <w:sz w:val="20"/>
          <w:szCs w:val="20"/>
          <w:lang w:val="es-ES" w:eastAsia="es-ES"/>
        </w:rPr>
        <w:t>el Programa Qali Warma llegará a 4721 instituciones educativas públicas y serán beneficiados 210 257 usuarios de</w:t>
      </w:r>
      <w:r w:rsidR="006D6051" w:rsidRPr="001000F0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</w:t>
      </w:r>
      <w:r w:rsidR="00565454" w:rsidRPr="001000F0">
        <w:rPr>
          <w:rFonts w:ascii="Arial" w:eastAsia="Times New Roman" w:hAnsi="Arial" w:cs="Arial"/>
          <w:sz w:val="20"/>
          <w:szCs w:val="20"/>
          <w:lang w:val="es-ES" w:eastAsia="es-ES"/>
        </w:rPr>
        <w:t>los niveles</w:t>
      </w:r>
      <w:r w:rsidR="009B07F0" w:rsidRPr="001000F0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de</w:t>
      </w:r>
      <w:r w:rsidR="00565454" w:rsidRPr="001000F0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inicial</w:t>
      </w:r>
      <w:r w:rsidR="00733994" w:rsidRPr="001000F0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y</w:t>
      </w:r>
      <w:r w:rsidR="00565454" w:rsidRPr="001000F0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primari</w:t>
      </w:r>
      <w:r w:rsidR="006D6051" w:rsidRPr="001000F0">
        <w:rPr>
          <w:rFonts w:ascii="Arial" w:eastAsia="Times New Roman" w:hAnsi="Arial" w:cs="Arial"/>
          <w:sz w:val="20"/>
          <w:szCs w:val="20"/>
          <w:lang w:val="es-ES" w:eastAsia="es-ES"/>
        </w:rPr>
        <w:t>a</w:t>
      </w:r>
      <w:r w:rsidR="00733994" w:rsidRPr="001000F0">
        <w:rPr>
          <w:rFonts w:ascii="Arial" w:eastAsia="Times New Roman" w:hAnsi="Arial" w:cs="Arial"/>
          <w:sz w:val="20"/>
          <w:szCs w:val="20"/>
          <w:lang w:val="es-ES" w:eastAsia="es-ES"/>
        </w:rPr>
        <w:t>,</w:t>
      </w:r>
      <w:r w:rsidR="00565454" w:rsidRPr="001000F0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y secundari</w:t>
      </w:r>
      <w:r w:rsidR="006D6051" w:rsidRPr="001000F0">
        <w:rPr>
          <w:rFonts w:ascii="Arial" w:eastAsia="Times New Roman" w:hAnsi="Arial" w:cs="Arial"/>
          <w:sz w:val="20"/>
          <w:szCs w:val="20"/>
          <w:lang w:val="es-ES" w:eastAsia="es-ES"/>
        </w:rPr>
        <w:t>a</w:t>
      </w:r>
      <w:r w:rsidR="00733994" w:rsidRPr="001000F0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de las comunidades indígenas</w:t>
      </w:r>
      <w:r w:rsidR="00565454" w:rsidRPr="001000F0">
        <w:rPr>
          <w:rFonts w:ascii="Arial" w:eastAsia="Times New Roman" w:hAnsi="Arial" w:cs="Arial"/>
          <w:sz w:val="20"/>
          <w:szCs w:val="20"/>
          <w:lang w:val="es-ES" w:eastAsia="es-ES"/>
        </w:rPr>
        <w:t xml:space="preserve">.   </w:t>
      </w:r>
    </w:p>
    <w:p w:rsidR="000B1655" w:rsidRDefault="005E4981" w:rsidP="000B1655">
      <w:pPr>
        <w:spacing w:after="0"/>
        <w:jc w:val="right"/>
        <w:rPr>
          <w:rStyle w:val="nfasis"/>
          <w:rFonts w:ascii="Arial" w:hAnsi="Arial" w:cs="Arial"/>
          <w:b/>
          <w:bCs/>
          <w:i w:val="0"/>
          <w:iCs w:val="0"/>
          <w:color w:val="000000"/>
          <w:sz w:val="20"/>
          <w:szCs w:val="20"/>
          <w:bdr w:val="none" w:sz="0" w:space="0" w:color="auto" w:frame="1"/>
        </w:rPr>
      </w:pPr>
      <w:r w:rsidRPr="000B1655">
        <w:rPr>
          <w:rStyle w:val="nfasis"/>
          <w:rFonts w:ascii="Arial" w:hAnsi="Arial" w:cs="Arial"/>
          <w:b/>
          <w:bCs/>
          <w:i w:val="0"/>
          <w:iCs w:val="0"/>
          <w:color w:val="000000"/>
          <w:sz w:val="20"/>
          <w:szCs w:val="20"/>
          <w:bdr w:val="none" w:sz="0" w:space="0" w:color="auto" w:frame="1"/>
        </w:rPr>
        <w:t>UNIDAD DE COMUNICACION E IMAGEN</w:t>
      </w:r>
    </w:p>
    <w:p w:rsidR="000C3F60" w:rsidRPr="000B1655" w:rsidRDefault="00225126" w:rsidP="000B1655">
      <w:pPr>
        <w:spacing w:after="0"/>
        <w:jc w:val="right"/>
        <w:rPr>
          <w:sz w:val="20"/>
          <w:szCs w:val="20"/>
        </w:rPr>
      </w:pPr>
      <w:r>
        <w:rPr>
          <w:rStyle w:val="nfasis"/>
          <w:rFonts w:ascii="Arial" w:hAnsi="Arial" w:cs="Arial"/>
          <w:b/>
          <w:bCs/>
          <w:i w:val="0"/>
          <w:iCs w:val="0"/>
          <w:color w:val="000000"/>
          <w:sz w:val="20"/>
          <w:szCs w:val="20"/>
          <w:bdr w:val="none" w:sz="0" w:space="0" w:color="auto" w:frame="1"/>
        </w:rPr>
        <w:t>Lima</w:t>
      </w:r>
      <w:r w:rsidR="00A149BB" w:rsidRPr="000B1655">
        <w:rPr>
          <w:rStyle w:val="nfasis"/>
          <w:rFonts w:ascii="Arial" w:hAnsi="Arial" w:cs="Arial"/>
          <w:b/>
          <w:bCs/>
          <w:i w:val="0"/>
          <w:iCs w:val="0"/>
          <w:color w:val="000000"/>
          <w:sz w:val="20"/>
          <w:szCs w:val="20"/>
          <w:bdr w:val="none" w:sz="0" w:space="0" w:color="auto" w:frame="1"/>
        </w:rPr>
        <w:t>,</w:t>
      </w:r>
      <w:r w:rsidR="000C3F60" w:rsidRPr="000B1655">
        <w:rPr>
          <w:rStyle w:val="nfasis"/>
          <w:rFonts w:ascii="Arial" w:hAnsi="Arial" w:cs="Arial"/>
          <w:b/>
          <w:bCs/>
          <w:i w:val="0"/>
          <w:iCs w:val="0"/>
          <w:color w:val="000000"/>
          <w:sz w:val="20"/>
          <w:szCs w:val="20"/>
          <w:bdr w:val="none" w:sz="0" w:space="0" w:color="auto" w:frame="1"/>
        </w:rPr>
        <w:t xml:space="preserve"> </w:t>
      </w:r>
      <w:r w:rsidR="00943F2A">
        <w:rPr>
          <w:rStyle w:val="nfasis"/>
          <w:rFonts w:ascii="Arial" w:hAnsi="Arial" w:cs="Arial"/>
          <w:b/>
          <w:bCs/>
          <w:i w:val="0"/>
          <w:iCs w:val="0"/>
          <w:color w:val="000000"/>
          <w:sz w:val="20"/>
          <w:szCs w:val="20"/>
          <w:bdr w:val="none" w:sz="0" w:space="0" w:color="auto" w:frame="1"/>
        </w:rPr>
        <w:t>9 de febrero</w:t>
      </w:r>
      <w:r w:rsidR="000C3F60" w:rsidRPr="000B1655">
        <w:rPr>
          <w:rStyle w:val="nfasis"/>
          <w:rFonts w:ascii="Arial" w:hAnsi="Arial" w:cs="Arial"/>
          <w:b/>
          <w:bCs/>
          <w:i w:val="0"/>
          <w:iCs w:val="0"/>
          <w:color w:val="000000"/>
          <w:sz w:val="20"/>
          <w:szCs w:val="20"/>
          <w:bdr w:val="none" w:sz="0" w:space="0" w:color="auto" w:frame="1"/>
        </w:rPr>
        <w:t xml:space="preserve"> de 2018</w:t>
      </w:r>
    </w:p>
    <w:p w:rsidR="00D35989" w:rsidRPr="00531B93" w:rsidRDefault="00D35989" w:rsidP="00D35989">
      <w:pPr>
        <w:spacing w:after="0" w:line="240" w:lineRule="auto"/>
        <w:jc w:val="right"/>
        <w:rPr>
          <w:rFonts w:ascii="Arial" w:hAnsi="Arial" w:cs="Arial"/>
          <w:b/>
          <w:color w:val="4472C4"/>
          <w:sz w:val="24"/>
          <w:szCs w:val="24"/>
        </w:rPr>
      </w:pPr>
      <w:r w:rsidRPr="00531B93">
        <w:rPr>
          <w:rFonts w:ascii="Arial" w:hAnsi="Arial" w:cs="Arial"/>
          <w:b/>
          <w:sz w:val="24"/>
          <w:szCs w:val="24"/>
        </w:rPr>
        <w:tab/>
        <w:t xml:space="preserve">  </w:t>
      </w:r>
      <w:r w:rsidRPr="00531B93">
        <w:rPr>
          <w:rFonts w:ascii="Arial" w:hAnsi="Arial" w:cs="Arial"/>
          <w:b/>
          <w:sz w:val="24"/>
          <w:szCs w:val="24"/>
        </w:rPr>
        <w:tab/>
      </w:r>
      <w:hyperlink r:id="rId8" w:history="1">
        <w:r w:rsidRPr="00531B93">
          <w:rPr>
            <w:rStyle w:val="Hipervnculo"/>
            <w:rFonts w:ascii="Arial" w:hAnsi="Arial" w:cs="Arial"/>
            <w:b/>
            <w:color w:val="4472C4"/>
            <w:sz w:val="24"/>
            <w:szCs w:val="24"/>
          </w:rPr>
          <w:t>prensa@qaliwarma.gob.pe</w:t>
        </w:r>
      </w:hyperlink>
    </w:p>
    <w:p w:rsidR="00D35989" w:rsidRDefault="00D35989" w:rsidP="00D35989">
      <w:pPr>
        <w:spacing w:after="0" w:line="240" w:lineRule="auto"/>
        <w:jc w:val="right"/>
        <w:rPr>
          <w:rFonts w:ascii="Arial" w:hAnsi="Arial" w:cs="Arial"/>
          <w:b/>
          <w:color w:val="4472C4"/>
          <w:sz w:val="24"/>
          <w:szCs w:val="24"/>
        </w:rPr>
      </w:pPr>
      <w:r>
        <w:rPr>
          <w:rFonts w:ascii="Arial" w:hAnsi="Arial" w:cs="Arial"/>
          <w:b/>
          <w:color w:val="4472C4"/>
          <w:sz w:val="24"/>
          <w:szCs w:val="24"/>
        </w:rPr>
        <w:t xml:space="preserve"> </w:t>
      </w:r>
      <w:hyperlink r:id="rId9" w:history="1">
        <w:r>
          <w:rPr>
            <w:rStyle w:val="Hipervnculo"/>
            <w:rFonts w:ascii="Arial" w:hAnsi="Arial" w:cs="Arial"/>
            <w:b/>
            <w:color w:val="4472C4"/>
            <w:sz w:val="24"/>
            <w:szCs w:val="24"/>
          </w:rPr>
          <w:t>www.qaliwarma.gob.pe</w:t>
        </w:r>
      </w:hyperlink>
    </w:p>
    <w:p w:rsidR="00D35989" w:rsidRDefault="00D35989" w:rsidP="00D35989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noProof/>
          <w:lang w:eastAsia="es-PE"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C65131B" wp14:editId="7C9AF16F">
                <wp:simplePos x="0" y="0"/>
                <wp:positionH relativeFrom="column">
                  <wp:posOffset>4043680</wp:posOffset>
                </wp:positionH>
                <wp:positionV relativeFrom="paragraph">
                  <wp:posOffset>40640</wp:posOffset>
                </wp:positionV>
                <wp:extent cx="1485265" cy="467995"/>
                <wp:effectExtent l="0" t="0" r="19685" b="27305"/>
                <wp:wrapSquare wrapText="bothSides"/>
                <wp:docPr id="1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5265" cy="467995"/>
                          <a:chOff x="0" y="0"/>
                          <a:chExt cx="1485454" cy="468202"/>
                        </a:xfrm>
                      </wpg:grpSpPr>
                      <wps:wsp>
                        <wps:cNvPr id="2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101600" y="0"/>
                            <a:ext cx="1383854" cy="22493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35989" w:rsidRDefault="00D35989" w:rsidP="00D35989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Facebook/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QaliWarma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95250" y="228600"/>
                            <a:ext cx="909510" cy="2396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35989" w:rsidRDefault="00D35989" w:rsidP="00D35989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@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QaliWarma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0 Imagen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50" y="254000"/>
                            <a:ext cx="177800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0 Imagen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5400"/>
                            <a:ext cx="177800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C65131B" id="Grupo 1" o:spid="_x0000_s1026" style="position:absolute;left:0;text-align:left;margin-left:318.4pt;margin-top:3.2pt;width:116.95pt;height:36.85pt;z-index:251659264;mso-width-relative:margin;mso-height-relative:margin" coordsize="14854,468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2" o:spid="_x0000_s1027" type="#_x0000_t202" style="position:absolute;left:1016;width:13838;height:2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1FgcIA&#10;AADaAAAADwAAAGRycy9kb3ducmV2LnhtbESPzWrDMBCE74W8g9hALqWR40MpbmRjTENyTdpLb4u1&#10;sU2tlW2p/snTR4FCj8PMfMPss9m0YqTBNZYV7LYRCOLS6oYrBV+fh5c3EM4ja2wtk4KFHGTp6mmP&#10;ibYTn2m8+EoECLsEFdTed4mUrqzJoNvajjh4VzsY9EEOldQDTgFuWhlH0as02HBYqLGjoqby5/Jr&#10;FNjpYzGW+ih+/r6ZY5H352vcK7VZz/k7CE+z/w//tU9aQQyPK+EGyPQ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jUWBwgAAANoAAAAPAAAAAAAAAAAAAAAAAJgCAABkcnMvZG93&#10;bnJldi54bWxQSwUGAAAAAAQABAD1AAAAhwMAAAAA&#10;" strokecolor="white">
                  <v:textbox>
                    <w:txbxContent>
                      <w:p w:rsidR="00D35989" w:rsidRDefault="00D35989" w:rsidP="00D35989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Facebook/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QaliWarma</w:t>
                        </w:r>
                        <w:proofErr w:type="spellEnd"/>
                      </w:p>
                    </w:txbxContent>
                  </v:textbox>
                </v:shape>
                <v:shape id="Cuadro de texto 2" o:spid="_x0000_s1028" type="#_x0000_t202" style="position:absolute;left:952;top:2286;width:9095;height:23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Td9cIA&#10;AADaAAAADwAAAGRycy9kb3ducmV2LnhtbESPQWvCQBSE74X+h+UJXkrdNNAiqWsIUtFrrBdvj+wz&#10;CWbfJtmtSfz1bkHwOMzMN8wqHU0jrtS72rKCj0UEgriwuuZSwfF3+74E4TyyxsYyKZjIQbp+fVlh&#10;ou3AOV0PvhQBwi5BBZX3bSKlKyoy6Ba2JQ7e2fYGfZB9KXWPQ4CbRsZR9CUN1hwWKmxpU1FxOfwZ&#10;BXb4mYylLorfTjez22Rdfo47peazMfsG4Wn0z/CjvdcKPuH/SrgBcn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ZN31wgAAANoAAAAPAAAAAAAAAAAAAAAAAJgCAABkcnMvZG93&#10;bnJldi54bWxQSwUGAAAAAAQABAD1AAAAhwMAAAAA&#10;" strokecolor="white">
                  <v:textbox>
                    <w:txbxContent>
                      <w:p w:rsidR="00D35989" w:rsidRDefault="00D35989" w:rsidP="00D35989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@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QaliWarma</w:t>
                        </w:r>
                        <w:proofErr w:type="spellEnd"/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0 Imagen" o:spid="_x0000_s1029" type="#_x0000_t75" style="position:absolute;left:63;top:2540;width:1778;height:17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NFiKjBAAAA2gAAAA8AAABkcnMvZG93bnJldi54bWxEj0+LwjAUxO+C3yG8hb3ImuhBpDaKrAh6&#10;W6sXb4/m9c/avJQmanc/vREEj8PM/IZJV71txI06XzvWMBkrEMS5MzWXGk7H7dcchA/IBhvHpOGP&#10;PKyWw0GKiXF3PtAtC6WIEPYJaqhCaBMpfV6RRT92LXH0CtdZDFF2pTQd3iPcNnKq1ExarDkuVNjS&#10;d0X5JbtaDRmO1lyoiyl+85/9/Kw2jeV/rT8/+vUCRKA+vMOv9s5omMHzSrwBcvk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NFiKjBAAAA2gAAAA8AAAAAAAAAAAAAAAAAnwIA&#10;AGRycy9kb3ducmV2LnhtbFBLBQYAAAAABAAEAPcAAACNAwAAAAA=&#10;">
                  <v:imagedata r:id="rId12" o:title=""/>
                  <v:path arrowok="t"/>
                </v:shape>
                <v:shape id="0 Imagen" o:spid="_x0000_s1030" type="#_x0000_t75" style="position:absolute;top:254;width:1778;height:17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i7EIXCAAAA2gAAAA8AAABkcnMvZG93bnJldi54bWxEj0FrwkAUhO8F/8PyCr0U3RioldRNEEGQ&#10;9qTNxdsj+8ymzb6Nu6um/75bKHgcZuYbZlWNthdX8qFzrGA+y0AQN0533CqoP7fTJYgQkTX2jknB&#10;DwWoysnDCgvtbryn6yG2IkE4FKjAxDgUUobGkMUwcwNx8k7OW4xJ+lZqj7cEt73Ms2whLXacFgwO&#10;tDHUfB8uVsHLHvOjMc81f2S5/8Ka/PuZlHp6HNdvICKN8R7+b++0glf4u5JugCx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YuxCFwgAAANoAAAAPAAAAAAAAAAAAAAAAAJ8C&#10;AABkcnMvZG93bnJldi54bWxQSwUGAAAAAAQABAD3AAAAjgMAAAAA&#10;">
                  <v:imagedata r:id="rId13" o:title=""/>
                  <v:path arrowok="t"/>
                </v:shape>
                <w10:wrap type="square"/>
              </v:group>
            </w:pict>
          </mc:Fallback>
        </mc:AlternateContent>
      </w:r>
    </w:p>
    <w:p w:rsidR="00D35989" w:rsidRDefault="00D35989" w:rsidP="00D35989">
      <w:pPr>
        <w:pStyle w:val="Sinespaciado"/>
        <w:jc w:val="both"/>
        <w:rPr>
          <w:rFonts w:ascii="Arial" w:hAnsi="Arial" w:cs="Arial"/>
          <w:lang w:eastAsia="es-PE"/>
        </w:rPr>
      </w:pPr>
    </w:p>
    <w:p w:rsidR="0004389B" w:rsidRDefault="0004389B" w:rsidP="00A44FCE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5A95"/>
          <w:sz w:val="24"/>
          <w:szCs w:val="24"/>
          <w:u w:val="single"/>
          <w:lang w:eastAsia="es-PE"/>
        </w:rPr>
      </w:pPr>
    </w:p>
    <w:sectPr w:rsidR="0004389B" w:rsidSect="00B06347">
      <w:headerReference w:type="default" r:id="rId14"/>
      <w:pgSz w:w="12240" w:h="15840"/>
      <w:pgMar w:top="1417" w:right="1467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409E" w:rsidRDefault="0040409E" w:rsidP="00B44C4A">
      <w:pPr>
        <w:spacing w:after="0" w:line="240" w:lineRule="auto"/>
      </w:pPr>
      <w:r>
        <w:separator/>
      </w:r>
    </w:p>
  </w:endnote>
  <w:endnote w:type="continuationSeparator" w:id="0">
    <w:p w:rsidR="0040409E" w:rsidRDefault="0040409E" w:rsidP="00B44C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409E" w:rsidRDefault="0040409E" w:rsidP="00B44C4A">
      <w:pPr>
        <w:spacing w:after="0" w:line="240" w:lineRule="auto"/>
      </w:pPr>
      <w:r>
        <w:separator/>
      </w:r>
    </w:p>
  </w:footnote>
  <w:footnote w:type="continuationSeparator" w:id="0">
    <w:p w:rsidR="0040409E" w:rsidRDefault="0040409E" w:rsidP="00B44C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5B72" w:rsidRDefault="006F5B72">
    <w:pPr>
      <w:pStyle w:val="Encabezado"/>
    </w:pPr>
    <w:r w:rsidRPr="00B44C4A">
      <w:rPr>
        <w:noProof/>
        <w:lang w:eastAsia="es-PE"/>
      </w:rPr>
      <w:drawing>
        <wp:anchor distT="0" distB="0" distL="114300" distR="114300" simplePos="0" relativeHeight="251659264" behindDoc="1" locked="0" layoutInCell="1" allowOverlap="1" wp14:anchorId="3B7F7B4A" wp14:editId="24A98A25">
          <wp:simplePos x="0" y="0"/>
          <wp:positionH relativeFrom="column">
            <wp:posOffset>3914775</wp:posOffset>
          </wp:positionH>
          <wp:positionV relativeFrom="paragraph">
            <wp:posOffset>-314960</wp:posOffset>
          </wp:positionV>
          <wp:extent cx="2085975" cy="551815"/>
          <wp:effectExtent l="0" t="0" r="9525" b="635"/>
          <wp:wrapTight wrapText="bothSides">
            <wp:wrapPolygon edited="0">
              <wp:start x="1775" y="0"/>
              <wp:lineTo x="0" y="2983"/>
              <wp:lineTo x="0" y="17896"/>
              <wp:lineTo x="1973" y="20879"/>
              <wp:lineTo x="6115" y="20879"/>
              <wp:lineTo x="21501" y="16405"/>
              <wp:lineTo x="21501" y="9694"/>
              <wp:lineTo x="3945" y="0"/>
              <wp:lineTo x="1775" y="0"/>
            </wp:wrapPolygon>
          </wp:wrapTight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QW_tr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5975" cy="5518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44C4A">
      <w:rPr>
        <w:noProof/>
        <w:lang w:eastAsia="es-PE"/>
      </w:rPr>
      <w:drawing>
        <wp:anchor distT="0" distB="0" distL="114300" distR="114300" simplePos="0" relativeHeight="251660288" behindDoc="0" locked="0" layoutInCell="1" allowOverlap="1" wp14:anchorId="6D8CB026" wp14:editId="494E8921">
          <wp:simplePos x="0" y="0"/>
          <wp:positionH relativeFrom="column">
            <wp:posOffset>-323850</wp:posOffset>
          </wp:positionH>
          <wp:positionV relativeFrom="paragraph">
            <wp:posOffset>-410210</wp:posOffset>
          </wp:positionV>
          <wp:extent cx="2777697" cy="792000"/>
          <wp:effectExtent l="0" t="0" r="0" b="0"/>
          <wp:wrapThrough wrapText="bothSides">
            <wp:wrapPolygon edited="0">
              <wp:start x="148" y="3118"/>
              <wp:lineTo x="148" y="19227"/>
              <wp:lineTo x="21333" y="19227"/>
              <wp:lineTo x="21333" y="3118"/>
              <wp:lineTo x="148" y="3118"/>
            </wp:wrapPolygon>
          </wp:wrapThrough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del ministerio pastilla-01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892" r="9043"/>
                  <a:stretch/>
                </pic:blipFill>
                <pic:spPr bwMode="auto">
                  <a:xfrm>
                    <a:off x="0" y="0"/>
                    <a:ext cx="2777697" cy="792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A80A21"/>
    <w:multiLevelType w:val="hybridMultilevel"/>
    <w:tmpl w:val="8E1C5E5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7B3F81"/>
    <w:multiLevelType w:val="hybridMultilevel"/>
    <w:tmpl w:val="F2E855A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6E59BF"/>
    <w:multiLevelType w:val="hybridMultilevel"/>
    <w:tmpl w:val="75C0D30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0D4DC1"/>
    <w:multiLevelType w:val="hybridMultilevel"/>
    <w:tmpl w:val="2264A3BC"/>
    <w:lvl w:ilvl="0" w:tplc="68AAA7A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9317A7"/>
    <w:multiLevelType w:val="hybridMultilevel"/>
    <w:tmpl w:val="1804DB2C"/>
    <w:lvl w:ilvl="0" w:tplc="0B284C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7743FA"/>
    <w:multiLevelType w:val="hybridMultilevel"/>
    <w:tmpl w:val="3354A25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6A6896"/>
    <w:multiLevelType w:val="hybridMultilevel"/>
    <w:tmpl w:val="1C8EE7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B36B3C"/>
    <w:multiLevelType w:val="hybridMultilevel"/>
    <w:tmpl w:val="5778FC8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6141E2"/>
    <w:multiLevelType w:val="hybridMultilevel"/>
    <w:tmpl w:val="77C65A4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5309CB"/>
    <w:multiLevelType w:val="hybridMultilevel"/>
    <w:tmpl w:val="9D9E594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286A88"/>
    <w:multiLevelType w:val="hybridMultilevel"/>
    <w:tmpl w:val="6F3856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253FF2"/>
    <w:multiLevelType w:val="hybridMultilevel"/>
    <w:tmpl w:val="C1D0BEEA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77790E"/>
    <w:multiLevelType w:val="hybridMultilevel"/>
    <w:tmpl w:val="C1B0058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755052"/>
    <w:multiLevelType w:val="hybridMultilevel"/>
    <w:tmpl w:val="57549DB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8"/>
  </w:num>
  <w:num w:numId="4">
    <w:abstractNumId w:val="13"/>
  </w:num>
  <w:num w:numId="5">
    <w:abstractNumId w:val="12"/>
  </w:num>
  <w:num w:numId="6">
    <w:abstractNumId w:val="7"/>
  </w:num>
  <w:num w:numId="7">
    <w:abstractNumId w:val="5"/>
  </w:num>
  <w:num w:numId="8">
    <w:abstractNumId w:val="4"/>
  </w:num>
  <w:num w:numId="9">
    <w:abstractNumId w:val="2"/>
  </w:num>
  <w:num w:numId="10">
    <w:abstractNumId w:val="3"/>
  </w:num>
  <w:num w:numId="11">
    <w:abstractNumId w:val="1"/>
  </w:num>
  <w:num w:numId="12">
    <w:abstractNumId w:val="6"/>
  </w:num>
  <w:num w:numId="13">
    <w:abstractNumId w:val="10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FDE"/>
    <w:rsid w:val="00003143"/>
    <w:rsid w:val="00003286"/>
    <w:rsid w:val="0000482A"/>
    <w:rsid w:val="00004A67"/>
    <w:rsid w:val="00005D6D"/>
    <w:rsid w:val="00007099"/>
    <w:rsid w:val="000074B1"/>
    <w:rsid w:val="00007E38"/>
    <w:rsid w:val="00011AF0"/>
    <w:rsid w:val="000138A3"/>
    <w:rsid w:val="0001658E"/>
    <w:rsid w:val="00016BF9"/>
    <w:rsid w:val="00017E29"/>
    <w:rsid w:val="00020BD3"/>
    <w:rsid w:val="00021367"/>
    <w:rsid w:val="000232E7"/>
    <w:rsid w:val="0002334E"/>
    <w:rsid w:val="00024164"/>
    <w:rsid w:val="0002439B"/>
    <w:rsid w:val="00025B01"/>
    <w:rsid w:val="00026131"/>
    <w:rsid w:val="0003007C"/>
    <w:rsid w:val="00030C09"/>
    <w:rsid w:val="0003157C"/>
    <w:rsid w:val="000323FC"/>
    <w:rsid w:val="00032D8E"/>
    <w:rsid w:val="00033173"/>
    <w:rsid w:val="0003478E"/>
    <w:rsid w:val="000349EA"/>
    <w:rsid w:val="00035937"/>
    <w:rsid w:val="00035AD0"/>
    <w:rsid w:val="00036C2F"/>
    <w:rsid w:val="0003747F"/>
    <w:rsid w:val="000378A5"/>
    <w:rsid w:val="00037D08"/>
    <w:rsid w:val="00037DFD"/>
    <w:rsid w:val="000400D9"/>
    <w:rsid w:val="00040273"/>
    <w:rsid w:val="0004084F"/>
    <w:rsid w:val="000412BC"/>
    <w:rsid w:val="0004389B"/>
    <w:rsid w:val="000442C7"/>
    <w:rsid w:val="000443C9"/>
    <w:rsid w:val="00045333"/>
    <w:rsid w:val="0004793E"/>
    <w:rsid w:val="00047CA1"/>
    <w:rsid w:val="00051635"/>
    <w:rsid w:val="00051E51"/>
    <w:rsid w:val="00052BA3"/>
    <w:rsid w:val="0005387A"/>
    <w:rsid w:val="000548AA"/>
    <w:rsid w:val="0005583B"/>
    <w:rsid w:val="0005645E"/>
    <w:rsid w:val="00056500"/>
    <w:rsid w:val="000614C7"/>
    <w:rsid w:val="00063025"/>
    <w:rsid w:val="00063072"/>
    <w:rsid w:val="00065C41"/>
    <w:rsid w:val="0006620E"/>
    <w:rsid w:val="000665C4"/>
    <w:rsid w:val="00066BB0"/>
    <w:rsid w:val="000672EE"/>
    <w:rsid w:val="00067B8A"/>
    <w:rsid w:val="00070106"/>
    <w:rsid w:val="00071AFC"/>
    <w:rsid w:val="00076877"/>
    <w:rsid w:val="00077DE3"/>
    <w:rsid w:val="000808C0"/>
    <w:rsid w:val="00080BA8"/>
    <w:rsid w:val="000820EE"/>
    <w:rsid w:val="00082404"/>
    <w:rsid w:val="00082ED1"/>
    <w:rsid w:val="00084411"/>
    <w:rsid w:val="00084B15"/>
    <w:rsid w:val="000855C5"/>
    <w:rsid w:val="00085A62"/>
    <w:rsid w:val="00087CFE"/>
    <w:rsid w:val="00090152"/>
    <w:rsid w:val="00091762"/>
    <w:rsid w:val="000943A3"/>
    <w:rsid w:val="0009541C"/>
    <w:rsid w:val="00095A00"/>
    <w:rsid w:val="00096E78"/>
    <w:rsid w:val="000976BA"/>
    <w:rsid w:val="00097FC1"/>
    <w:rsid w:val="000A0C41"/>
    <w:rsid w:val="000A1ADE"/>
    <w:rsid w:val="000A2049"/>
    <w:rsid w:val="000A3257"/>
    <w:rsid w:val="000A46BA"/>
    <w:rsid w:val="000A4DEC"/>
    <w:rsid w:val="000A59DA"/>
    <w:rsid w:val="000A674A"/>
    <w:rsid w:val="000A7499"/>
    <w:rsid w:val="000B1655"/>
    <w:rsid w:val="000B476E"/>
    <w:rsid w:val="000B4857"/>
    <w:rsid w:val="000B52BF"/>
    <w:rsid w:val="000B54E1"/>
    <w:rsid w:val="000B624D"/>
    <w:rsid w:val="000C1CB1"/>
    <w:rsid w:val="000C31CA"/>
    <w:rsid w:val="000C3F60"/>
    <w:rsid w:val="000C3FF2"/>
    <w:rsid w:val="000C5CA1"/>
    <w:rsid w:val="000C5F64"/>
    <w:rsid w:val="000C6955"/>
    <w:rsid w:val="000C6B4E"/>
    <w:rsid w:val="000C7A7A"/>
    <w:rsid w:val="000C7B9A"/>
    <w:rsid w:val="000D1EE4"/>
    <w:rsid w:val="000D29E0"/>
    <w:rsid w:val="000D32CA"/>
    <w:rsid w:val="000D36B8"/>
    <w:rsid w:val="000D4154"/>
    <w:rsid w:val="000D43AA"/>
    <w:rsid w:val="000D4CF3"/>
    <w:rsid w:val="000D4F0E"/>
    <w:rsid w:val="000D5CEA"/>
    <w:rsid w:val="000D5DE1"/>
    <w:rsid w:val="000D6652"/>
    <w:rsid w:val="000D6A6F"/>
    <w:rsid w:val="000D6DC3"/>
    <w:rsid w:val="000D744C"/>
    <w:rsid w:val="000D74C2"/>
    <w:rsid w:val="000D77A9"/>
    <w:rsid w:val="000D77AF"/>
    <w:rsid w:val="000E0B22"/>
    <w:rsid w:val="000E0F9F"/>
    <w:rsid w:val="000E106A"/>
    <w:rsid w:val="000E11DA"/>
    <w:rsid w:val="000E12FB"/>
    <w:rsid w:val="000E1630"/>
    <w:rsid w:val="000E1ACD"/>
    <w:rsid w:val="000E1F68"/>
    <w:rsid w:val="000E2C50"/>
    <w:rsid w:val="000E6CF8"/>
    <w:rsid w:val="000F081B"/>
    <w:rsid w:val="000F1993"/>
    <w:rsid w:val="000F26D5"/>
    <w:rsid w:val="000F2886"/>
    <w:rsid w:val="000F2FD6"/>
    <w:rsid w:val="000F39B8"/>
    <w:rsid w:val="000F44E1"/>
    <w:rsid w:val="000F4E27"/>
    <w:rsid w:val="000F5C7F"/>
    <w:rsid w:val="001000F0"/>
    <w:rsid w:val="001004DD"/>
    <w:rsid w:val="001022F3"/>
    <w:rsid w:val="001030FE"/>
    <w:rsid w:val="00103A07"/>
    <w:rsid w:val="001052FD"/>
    <w:rsid w:val="0010559B"/>
    <w:rsid w:val="001078E6"/>
    <w:rsid w:val="00107B9F"/>
    <w:rsid w:val="00107DFE"/>
    <w:rsid w:val="00110F1B"/>
    <w:rsid w:val="00114A2C"/>
    <w:rsid w:val="00115253"/>
    <w:rsid w:val="00117DE1"/>
    <w:rsid w:val="00120471"/>
    <w:rsid w:val="00120B9C"/>
    <w:rsid w:val="0012282D"/>
    <w:rsid w:val="001259DB"/>
    <w:rsid w:val="00125D4A"/>
    <w:rsid w:val="0012613D"/>
    <w:rsid w:val="00135242"/>
    <w:rsid w:val="0013526A"/>
    <w:rsid w:val="00135421"/>
    <w:rsid w:val="0013558F"/>
    <w:rsid w:val="00135A71"/>
    <w:rsid w:val="00136540"/>
    <w:rsid w:val="00136853"/>
    <w:rsid w:val="0013766A"/>
    <w:rsid w:val="00137DC9"/>
    <w:rsid w:val="0014076B"/>
    <w:rsid w:val="00140DD9"/>
    <w:rsid w:val="00142A2C"/>
    <w:rsid w:val="00143866"/>
    <w:rsid w:val="00151CAC"/>
    <w:rsid w:val="001532D1"/>
    <w:rsid w:val="001554A9"/>
    <w:rsid w:val="00156703"/>
    <w:rsid w:val="00156D82"/>
    <w:rsid w:val="00161138"/>
    <w:rsid w:val="00161E9C"/>
    <w:rsid w:val="00162EBC"/>
    <w:rsid w:val="001652F0"/>
    <w:rsid w:val="001655E9"/>
    <w:rsid w:val="00165A70"/>
    <w:rsid w:val="00165FDF"/>
    <w:rsid w:val="00170A68"/>
    <w:rsid w:val="00172228"/>
    <w:rsid w:val="001723DF"/>
    <w:rsid w:val="00172E58"/>
    <w:rsid w:val="00173C45"/>
    <w:rsid w:val="0017593A"/>
    <w:rsid w:val="00175C17"/>
    <w:rsid w:val="00176DA1"/>
    <w:rsid w:val="00177A2F"/>
    <w:rsid w:val="001800C7"/>
    <w:rsid w:val="001806B4"/>
    <w:rsid w:val="001832CB"/>
    <w:rsid w:val="00185956"/>
    <w:rsid w:val="00185D55"/>
    <w:rsid w:val="00185E5A"/>
    <w:rsid w:val="00186E02"/>
    <w:rsid w:val="00187340"/>
    <w:rsid w:val="00187AA5"/>
    <w:rsid w:val="00187E0C"/>
    <w:rsid w:val="00191583"/>
    <w:rsid w:val="00191DD6"/>
    <w:rsid w:val="001927E5"/>
    <w:rsid w:val="00192F6D"/>
    <w:rsid w:val="00193097"/>
    <w:rsid w:val="00193797"/>
    <w:rsid w:val="00193E52"/>
    <w:rsid w:val="00193FD4"/>
    <w:rsid w:val="001955A2"/>
    <w:rsid w:val="00196214"/>
    <w:rsid w:val="00197176"/>
    <w:rsid w:val="00197E44"/>
    <w:rsid w:val="001A1654"/>
    <w:rsid w:val="001A17C0"/>
    <w:rsid w:val="001A19F6"/>
    <w:rsid w:val="001A208A"/>
    <w:rsid w:val="001A31BC"/>
    <w:rsid w:val="001A33E5"/>
    <w:rsid w:val="001A3C2D"/>
    <w:rsid w:val="001A54CB"/>
    <w:rsid w:val="001A5A39"/>
    <w:rsid w:val="001A5F28"/>
    <w:rsid w:val="001A5FF4"/>
    <w:rsid w:val="001A69B5"/>
    <w:rsid w:val="001A6D34"/>
    <w:rsid w:val="001A7A8B"/>
    <w:rsid w:val="001B164F"/>
    <w:rsid w:val="001B1698"/>
    <w:rsid w:val="001B1C24"/>
    <w:rsid w:val="001B28E9"/>
    <w:rsid w:val="001B31F4"/>
    <w:rsid w:val="001B4955"/>
    <w:rsid w:val="001B5912"/>
    <w:rsid w:val="001B7492"/>
    <w:rsid w:val="001C08A8"/>
    <w:rsid w:val="001C0EA8"/>
    <w:rsid w:val="001C2C9F"/>
    <w:rsid w:val="001C30C6"/>
    <w:rsid w:val="001C44D6"/>
    <w:rsid w:val="001C5D1D"/>
    <w:rsid w:val="001C64C0"/>
    <w:rsid w:val="001C7811"/>
    <w:rsid w:val="001D01F8"/>
    <w:rsid w:val="001D1804"/>
    <w:rsid w:val="001D28A0"/>
    <w:rsid w:val="001D29FE"/>
    <w:rsid w:val="001D4BE4"/>
    <w:rsid w:val="001D5866"/>
    <w:rsid w:val="001D68B0"/>
    <w:rsid w:val="001E05DE"/>
    <w:rsid w:val="001E0B4E"/>
    <w:rsid w:val="001E4BDB"/>
    <w:rsid w:val="001E5403"/>
    <w:rsid w:val="001E5925"/>
    <w:rsid w:val="001E64F6"/>
    <w:rsid w:val="001E66E7"/>
    <w:rsid w:val="001E68C8"/>
    <w:rsid w:val="001E7807"/>
    <w:rsid w:val="001F005E"/>
    <w:rsid w:val="001F07E8"/>
    <w:rsid w:val="001F1843"/>
    <w:rsid w:val="001F2BBA"/>
    <w:rsid w:val="001F33D5"/>
    <w:rsid w:val="001F41E2"/>
    <w:rsid w:val="001F60DC"/>
    <w:rsid w:val="001F74C4"/>
    <w:rsid w:val="001F776F"/>
    <w:rsid w:val="00200C0A"/>
    <w:rsid w:val="002017D7"/>
    <w:rsid w:val="00201825"/>
    <w:rsid w:val="00201E67"/>
    <w:rsid w:val="0020242C"/>
    <w:rsid w:val="00202475"/>
    <w:rsid w:val="002066CD"/>
    <w:rsid w:val="00206C37"/>
    <w:rsid w:val="002131D8"/>
    <w:rsid w:val="00215900"/>
    <w:rsid w:val="00215B0F"/>
    <w:rsid w:val="00217859"/>
    <w:rsid w:val="00217FB5"/>
    <w:rsid w:val="0022148C"/>
    <w:rsid w:val="002218F2"/>
    <w:rsid w:val="00222580"/>
    <w:rsid w:val="00222FF6"/>
    <w:rsid w:val="002242DA"/>
    <w:rsid w:val="00225126"/>
    <w:rsid w:val="002251F6"/>
    <w:rsid w:val="00225A23"/>
    <w:rsid w:val="00225EDC"/>
    <w:rsid w:val="00226A14"/>
    <w:rsid w:val="00227E1E"/>
    <w:rsid w:val="0023057A"/>
    <w:rsid w:val="00231100"/>
    <w:rsid w:val="002325B6"/>
    <w:rsid w:val="00234044"/>
    <w:rsid w:val="00235725"/>
    <w:rsid w:val="00236CBC"/>
    <w:rsid w:val="00237533"/>
    <w:rsid w:val="002378BC"/>
    <w:rsid w:val="00240809"/>
    <w:rsid w:val="00243F27"/>
    <w:rsid w:val="00244802"/>
    <w:rsid w:val="00245411"/>
    <w:rsid w:val="0024631A"/>
    <w:rsid w:val="00246FFD"/>
    <w:rsid w:val="00247DF2"/>
    <w:rsid w:val="00252F68"/>
    <w:rsid w:val="00253483"/>
    <w:rsid w:val="0025391D"/>
    <w:rsid w:val="0025491B"/>
    <w:rsid w:val="00255D68"/>
    <w:rsid w:val="00256DE8"/>
    <w:rsid w:val="00257950"/>
    <w:rsid w:val="0026293E"/>
    <w:rsid w:val="0026325E"/>
    <w:rsid w:val="00263751"/>
    <w:rsid w:val="00264B86"/>
    <w:rsid w:val="00266408"/>
    <w:rsid w:val="002665C3"/>
    <w:rsid w:val="0026674D"/>
    <w:rsid w:val="00270B13"/>
    <w:rsid w:val="00270BFD"/>
    <w:rsid w:val="00270FB9"/>
    <w:rsid w:val="00274D0B"/>
    <w:rsid w:val="00275388"/>
    <w:rsid w:val="0027581F"/>
    <w:rsid w:val="00276B83"/>
    <w:rsid w:val="00277415"/>
    <w:rsid w:val="00277B27"/>
    <w:rsid w:val="0028000C"/>
    <w:rsid w:val="002830CC"/>
    <w:rsid w:val="002832E1"/>
    <w:rsid w:val="00283819"/>
    <w:rsid w:val="00283B01"/>
    <w:rsid w:val="00287BA1"/>
    <w:rsid w:val="00287D8E"/>
    <w:rsid w:val="00290A4F"/>
    <w:rsid w:val="0029118D"/>
    <w:rsid w:val="002919BC"/>
    <w:rsid w:val="00292EB0"/>
    <w:rsid w:val="002933EB"/>
    <w:rsid w:val="002946CE"/>
    <w:rsid w:val="00294D1C"/>
    <w:rsid w:val="0029500D"/>
    <w:rsid w:val="00296711"/>
    <w:rsid w:val="00296DAD"/>
    <w:rsid w:val="002A037B"/>
    <w:rsid w:val="002A1094"/>
    <w:rsid w:val="002A2380"/>
    <w:rsid w:val="002A3BCD"/>
    <w:rsid w:val="002A41A5"/>
    <w:rsid w:val="002A491E"/>
    <w:rsid w:val="002A49B6"/>
    <w:rsid w:val="002A4BE8"/>
    <w:rsid w:val="002A5D79"/>
    <w:rsid w:val="002A631C"/>
    <w:rsid w:val="002A6A5E"/>
    <w:rsid w:val="002B1422"/>
    <w:rsid w:val="002B1FC2"/>
    <w:rsid w:val="002B42BA"/>
    <w:rsid w:val="002B54FA"/>
    <w:rsid w:val="002B7DB7"/>
    <w:rsid w:val="002C04BB"/>
    <w:rsid w:val="002C0B08"/>
    <w:rsid w:val="002C1AB5"/>
    <w:rsid w:val="002C2614"/>
    <w:rsid w:val="002C261C"/>
    <w:rsid w:val="002C3DFC"/>
    <w:rsid w:val="002C4251"/>
    <w:rsid w:val="002C4C4B"/>
    <w:rsid w:val="002C52A7"/>
    <w:rsid w:val="002C52DE"/>
    <w:rsid w:val="002C6EB3"/>
    <w:rsid w:val="002C7C91"/>
    <w:rsid w:val="002D03E6"/>
    <w:rsid w:val="002D0C5B"/>
    <w:rsid w:val="002D1728"/>
    <w:rsid w:val="002D2800"/>
    <w:rsid w:val="002D282C"/>
    <w:rsid w:val="002D2E17"/>
    <w:rsid w:val="002D463D"/>
    <w:rsid w:val="002D4ED6"/>
    <w:rsid w:val="002D5B0A"/>
    <w:rsid w:val="002D5D65"/>
    <w:rsid w:val="002D7624"/>
    <w:rsid w:val="002D7DA3"/>
    <w:rsid w:val="002E0051"/>
    <w:rsid w:val="002E062B"/>
    <w:rsid w:val="002E117E"/>
    <w:rsid w:val="002E1F3E"/>
    <w:rsid w:val="002E3345"/>
    <w:rsid w:val="002E5ECE"/>
    <w:rsid w:val="002E670D"/>
    <w:rsid w:val="002E7711"/>
    <w:rsid w:val="002F0365"/>
    <w:rsid w:val="002F1263"/>
    <w:rsid w:val="002F137E"/>
    <w:rsid w:val="002F13F5"/>
    <w:rsid w:val="002F159D"/>
    <w:rsid w:val="002F1AFA"/>
    <w:rsid w:val="002F3B15"/>
    <w:rsid w:val="002F5A5D"/>
    <w:rsid w:val="002F6113"/>
    <w:rsid w:val="002F731A"/>
    <w:rsid w:val="00300A8E"/>
    <w:rsid w:val="00301290"/>
    <w:rsid w:val="00302140"/>
    <w:rsid w:val="0030222C"/>
    <w:rsid w:val="00303F8F"/>
    <w:rsid w:val="003040A6"/>
    <w:rsid w:val="00304B84"/>
    <w:rsid w:val="00304D7C"/>
    <w:rsid w:val="00305DF3"/>
    <w:rsid w:val="0030733C"/>
    <w:rsid w:val="0031165C"/>
    <w:rsid w:val="00312788"/>
    <w:rsid w:val="003153FC"/>
    <w:rsid w:val="003202BD"/>
    <w:rsid w:val="00321F86"/>
    <w:rsid w:val="00321FC2"/>
    <w:rsid w:val="003224A1"/>
    <w:rsid w:val="00322CCB"/>
    <w:rsid w:val="00323E55"/>
    <w:rsid w:val="00324E42"/>
    <w:rsid w:val="00326C3D"/>
    <w:rsid w:val="00327DDC"/>
    <w:rsid w:val="003315D5"/>
    <w:rsid w:val="00331D5F"/>
    <w:rsid w:val="0033262E"/>
    <w:rsid w:val="00334188"/>
    <w:rsid w:val="00336EC5"/>
    <w:rsid w:val="00340620"/>
    <w:rsid w:val="00340C50"/>
    <w:rsid w:val="00341253"/>
    <w:rsid w:val="0034189B"/>
    <w:rsid w:val="00342819"/>
    <w:rsid w:val="00347DA6"/>
    <w:rsid w:val="00347E53"/>
    <w:rsid w:val="00351306"/>
    <w:rsid w:val="00351A2B"/>
    <w:rsid w:val="00351B37"/>
    <w:rsid w:val="00352845"/>
    <w:rsid w:val="00353164"/>
    <w:rsid w:val="00356203"/>
    <w:rsid w:val="003569FF"/>
    <w:rsid w:val="00356D21"/>
    <w:rsid w:val="0035749B"/>
    <w:rsid w:val="00357E90"/>
    <w:rsid w:val="00362D1A"/>
    <w:rsid w:val="00363C54"/>
    <w:rsid w:val="00364B32"/>
    <w:rsid w:val="003706E5"/>
    <w:rsid w:val="00370791"/>
    <w:rsid w:val="00373570"/>
    <w:rsid w:val="0037439E"/>
    <w:rsid w:val="00376EA9"/>
    <w:rsid w:val="00377471"/>
    <w:rsid w:val="00377E0A"/>
    <w:rsid w:val="003804E8"/>
    <w:rsid w:val="0038104D"/>
    <w:rsid w:val="003817F7"/>
    <w:rsid w:val="00382BFC"/>
    <w:rsid w:val="00383CBE"/>
    <w:rsid w:val="00383DCB"/>
    <w:rsid w:val="00385D05"/>
    <w:rsid w:val="00386880"/>
    <w:rsid w:val="00391D11"/>
    <w:rsid w:val="00392D84"/>
    <w:rsid w:val="0039305F"/>
    <w:rsid w:val="0039339F"/>
    <w:rsid w:val="00393DD9"/>
    <w:rsid w:val="00394ED1"/>
    <w:rsid w:val="0039568D"/>
    <w:rsid w:val="00395FC6"/>
    <w:rsid w:val="0039650E"/>
    <w:rsid w:val="003A0546"/>
    <w:rsid w:val="003A1689"/>
    <w:rsid w:val="003A1F10"/>
    <w:rsid w:val="003A34FC"/>
    <w:rsid w:val="003A4A93"/>
    <w:rsid w:val="003A5079"/>
    <w:rsid w:val="003A6263"/>
    <w:rsid w:val="003A7117"/>
    <w:rsid w:val="003B0D90"/>
    <w:rsid w:val="003B117A"/>
    <w:rsid w:val="003B2E8B"/>
    <w:rsid w:val="003B4196"/>
    <w:rsid w:val="003B62F3"/>
    <w:rsid w:val="003B652C"/>
    <w:rsid w:val="003B738F"/>
    <w:rsid w:val="003B7510"/>
    <w:rsid w:val="003C06C4"/>
    <w:rsid w:val="003C092D"/>
    <w:rsid w:val="003C0E4E"/>
    <w:rsid w:val="003C128B"/>
    <w:rsid w:val="003C194D"/>
    <w:rsid w:val="003C32DF"/>
    <w:rsid w:val="003C3E43"/>
    <w:rsid w:val="003C44F4"/>
    <w:rsid w:val="003C483C"/>
    <w:rsid w:val="003C4B29"/>
    <w:rsid w:val="003C4EAB"/>
    <w:rsid w:val="003C6A53"/>
    <w:rsid w:val="003C7414"/>
    <w:rsid w:val="003D04C7"/>
    <w:rsid w:val="003D0A63"/>
    <w:rsid w:val="003D23BE"/>
    <w:rsid w:val="003D341D"/>
    <w:rsid w:val="003D359B"/>
    <w:rsid w:val="003D3B94"/>
    <w:rsid w:val="003D4104"/>
    <w:rsid w:val="003D4E67"/>
    <w:rsid w:val="003D52DC"/>
    <w:rsid w:val="003D5BFB"/>
    <w:rsid w:val="003D6326"/>
    <w:rsid w:val="003D683C"/>
    <w:rsid w:val="003E20E4"/>
    <w:rsid w:val="003E32CD"/>
    <w:rsid w:val="003E3BDB"/>
    <w:rsid w:val="003E4137"/>
    <w:rsid w:val="003E719C"/>
    <w:rsid w:val="003F0791"/>
    <w:rsid w:val="003F1B75"/>
    <w:rsid w:val="003F2025"/>
    <w:rsid w:val="003F3421"/>
    <w:rsid w:val="003F3A7E"/>
    <w:rsid w:val="003F4692"/>
    <w:rsid w:val="003F49AD"/>
    <w:rsid w:val="003F5ECA"/>
    <w:rsid w:val="003F5F1C"/>
    <w:rsid w:val="003F5F89"/>
    <w:rsid w:val="003F6636"/>
    <w:rsid w:val="003F6ADE"/>
    <w:rsid w:val="0040178D"/>
    <w:rsid w:val="0040409E"/>
    <w:rsid w:val="00406626"/>
    <w:rsid w:val="00411554"/>
    <w:rsid w:val="00411641"/>
    <w:rsid w:val="00412123"/>
    <w:rsid w:val="0041216D"/>
    <w:rsid w:val="00413074"/>
    <w:rsid w:val="00414ED0"/>
    <w:rsid w:val="00416BD0"/>
    <w:rsid w:val="00417807"/>
    <w:rsid w:val="00417A3C"/>
    <w:rsid w:val="004204DD"/>
    <w:rsid w:val="00420854"/>
    <w:rsid w:val="00421FA1"/>
    <w:rsid w:val="004241CE"/>
    <w:rsid w:val="0042534B"/>
    <w:rsid w:val="004255BF"/>
    <w:rsid w:val="004348CD"/>
    <w:rsid w:val="00436B51"/>
    <w:rsid w:val="00437DDE"/>
    <w:rsid w:val="0044082F"/>
    <w:rsid w:val="00442171"/>
    <w:rsid w:val="00442476"/>
    <w:rsid w:val="00446416"/>
    <w:rsid w:val="0044660F"/>
    <w:rsid w:val="0044701E"/>
    <w:rsid w:val="0044733A"/>
    <w:rsid w:val="004473B0"/>
    <w:rsid w:val="004477DA"/>
    <w:rsid w:val="0045088E"/>
    <w:rsid w:val="004530D7"/>
    <w:rsid w:val="004537B7"/>
    <w:rsid w:val="004564BA"/>
    <w:rsid w:val="004578BA"/>
    <w:rsid w:val="0046183A"/>
    <w:rsid w:val="0046185E"/>
    <w:rsid w:val="004638AC"/>
    <w:rsid w:val="00464140"/>
    <w:rsid w:val="00464AAB"/>
    <w:rsid w:val="00464D97"/>
    <w:rsid w:val="0046542A"/>
    <w:rsid w:val="00465C16"/>
    <w:rsid w:val="00467E6C"/>
    <w:rsid w:val="00471015"/>
    <w:rsid w:val="004713BE"/>
    <w:rsid w:val="004730AC"/>
    <w:rsid w:val="004745BD"/>
    <w:rsid w:val="004748F6"/>
    <w:rsid w:val="0047515D"/>
    <w:rsid w:val="004769A8"/>
    <w:rsid w:val="00480AD2"/>
    <w:rsid w:val="004818E5"/>
    <w:rsid w:val="004819FE"/>
    <w:rsid w:val="00482C69"/>
    <w:rsid w:val="00483421"/>
    <w:rsid w:val="0048452C"/>
    <w:rsid w:val="00484FF4"/>
    <w:rsid w:val="004851DC"/>
    <w:rsid w:val="00486160"/>
    <w:rsid w:val="0048724D"/>
    <w:rsid w:val="004873F6"/>
    <w:rsid w:val="0049140B"/>
    <w:rsid w:val="00492095"/>
    <w:rsid w:val="00493A20"/>
    <w:rsid w:val="00493D10"/>
    <w:rsid w:val="00494155"/>
    <w:rsid w:val="0049423F"/>
    <w:rsid w:val="00494B3C"/>
    <w:rsid w:val="00495421"/>
    <w:rsid w:val="00496BA0"/>
    <w:rsid w:val="00497F49"/>
    <w:rsid w:val="004A0288"/>
    <w:rsid w:val="004A132C"/>
    <w:rsid w:val="004A2D27"/>
    <w:rsid w:val="004A2E51"/>
    <w:rsid w:val="004A3E07"/>
    <w:rsid w:val="004A661E"/>
    <w:rsid w:val="004B03FA"/>
    <w:rsid w:val="004B2B7E"/>
    <w:rsid w:val="004B3AB3"/>
    <w:rsid w:val="004B7C81"/>
    <w:rsid w:val="004C1F68"/>
    <w:rsid w:val="004C4F4F"/>
    <w:rsid w:val="004C6994"/>
    <w:rsid w:val="004D0615"/>
    <w:rsid w:val="004D0AD3"/>
    <w:rsid w:val="004D0F9C"/>
    <w:rsid w:val="004D13A5"/>
    <w:rsid w:val="004D230E"/>
    <w:rsid w:val="004D2990"/>
    <w:rsid w:val="004D2B1F"/>
    <w:rsid w:val="004D4DFA"/>
    <w:rsid w:val="004E0544"/>
    <w:rsid w:val="004E08E6"/>
    <w:rsid w:val="004E2C33"/>
    <w:rsid w:val="004E39DA"/>
    <w:rsid w:val="004E49FE"/>
    <w:rsid w:val="004E512A"/>
    <w:rsid w:val="004E66C4"/>
    <w:rsid w:val="004E6CA5"/>
    <w:rsid w:val="004E76AC"/>
    <w:rsid w:val="004F155A"/>
    <w:rsid w:val="004F25A9"/>
    <w:rsid w:val="004F43C3"/>
    <w:rsid w:val="004F55C1"/>
    <w:rsid w:val="004F6505"/>
    <w:rsid w:val="004F66AD"/>
    <w:rsid w:val="005000A3"/>
    <w:rsid w:val="00500BC7"/>
    <w:rsid w:val="005013DF"/>
    <w:rsid w:val="00503156"/>
    <w:rsid w:val="005035D6"/>
    <w:rsid w:val="00505E21"/>
    <w:rsid w:val="00507212"/>
    <w:rsid w:val="00510DE6"/>
    <w:rsid w:val="00512120"/>
    <w:rsid w:val="00512196"/>
    <w:rsid w:val="0051265C"/>
    <w:rsid w:val="00512767"/>
    <w:rsid w:val="0051280F"/>
    <w:rsid w:val="00513014"/>
    <w:rsid w:val="00515013"/>
    <w:rsid w:val="00515CC2"/>
    <w:rsid w:val="0051603F"/>
    <w:rsid w:val="005162B6"/>
    <w:rsid w:val="0051640F"/>
    <w:rsid w:val="005169E0"/>
    <w:rsid w:val="00521FDE"/>
    <w:rsid w:val="0052599A"/>
    <w:rsid w:val="005263BB"/>
    <w:rsid w:val="00530B59"/>
    <w:rsid w:val="00531B93"/>
    <w:rsid w:val="00531E01"/>
    <w:rsid w:val="005373A7"/>
    <w:rsid w:val="0053799F"/>
    <w:rsid w:val="00542077"/>
    <w:rsid w:val="00542610"/>
    <w:rsid w:val="00542838"/>
    <w:rsid w:val="005447B2"/>
    <w:rsid w:val="00547BBE"/>
    <w:rsid w:val="005508CD"/>
    <w:rsid w:val="00550C97"/>
    <w:rsid w:val="0055205F"/>
    <w:rsid w:val="00553A3C"/>
    <w:rsid w:val="005558B8"/>
    <w:rsid w:val="0055706A"/>
    <w:rsid w:val="005575A4"/>
    <w:rsid w:val="0056022F"/>
    <w:rsid w:val="00560523"/>
    <w:rsid w:val="00560D64"/>
    <w:rsid w:val="00561BE2"/>
    <w:rsid w:val="005620D3"/>
    <w:rsid w:val="00563A04"/>
    <w:rsid w:val="005649C5"/>
    <w:rsid w:val="00565454"/>
    <w:rsid w:val="0056566D"/>
    <w:rsid w:val="0057147A"/>
    <w:rsid w:val="0057196D"/>
    <w:rsid w:val="00573ADE"/>
    <w:rsid w:val="00574987"/>
    <w:rsid w:val="00574B66"/>
    <w:rsid w:val="00576D3B"/>
    <w:rsid w:val="00577933"/>
    <w:rsid w:val="00581964"/>
    <w:rsid w:val="00582024"/>
    <w:rsid w:val="00582B42"/>
    <w:rsid w:val="00583B17"/>
    <w:rsid w:val="005848F0"/>
    <w:rsid w:val="00584A89"/>
    <w:rsid w:val="005854BB"/>
    <w:rsid w:val="005859C5"/>
    <w:rsid w:val="00587657"/>
    <w:rsid w:val="0059158B"/>
    <w:rsid w:val="005916E4"/>
    <w:rsid w:val="00591C3E"/>
    <w:rsid w:val="00592D5A"/>
    <w:rsid w:val="005936AF"/>
    <w:rsid w:val="0059486B"/>
    <w:rsid w:val="00594D3B"/>
    <w:rsid w:val="00596665"/>
    <w:rsid w:val="00596B25"/>
    <w:rsid w:val="00596F25"/>
    <w:rsid w:val="00597217"/>
    <w:rsid w:val="005A1C39"/>
    <w:rsid w:val="005A1DB8"/>
    <w:rsid w:val="005A235B"/>
    <w:rsid w:val="005A2A59"/>
    <w:rsid w:val="005A3EE0"/>
    <w:rsid w:val="005A50D4"/>
    <w:rsid w:val="005A565D"/>
    <w:rsid w:val="005A6A6B"/>
    <w:rsid w:val="005A72BD"/>
    <w:rsid w:val="005A760A"/>
    <w:rsid w:val="005B1B26"/>
    <w:rsid w:val="005B2722"/>
    <w:rsid w:val="005B37AB"/>
    <w:rsid w:val="005B3EF6"/>
    <w:rsid w:val="005B64F1"/>
    <w:rsid w:val="005C0CAE"/>
    <w:rsid w:val="005C114A"/>
    <w:rsid w:val="005C15A1"/>
    <w:rsid w:val="005C1793"/>
    <w:rsid w:val="005C18A7"/>
    <w:rsid w:val="005C7639"/>
    <w:rsid w:val="005C77F1"/>
    <w:rsid w:val="005C7D1F"/>
    <w:rsid w:val="005D055B"/>
    <w:rsid w:val="005D0AEC"/>
    <w:rsid w:val="005D0D7F"/>
    <w:rsid w:val="005D1300"/>
    <w:rsid w:val="005D1301"/>
    <w:rsid w:val="005D4467"/>
    <w:rsid w:val="005D56A9"/>
    <w:rsid w:val="005E0889"/>
    <w:rsid w:val="005E1C70"/>
    <w:rsid w:val="005E39BE"/>
    <w:rsid w:val="005E43CA"/>
    <w:rsid w:val="005E4580"/>
    <w:rsid w:val="005E4981"/>
    <w:rsid w:val="005E5BA2"/>
    <w:rsid w:val="005E5C5D"/>
    <w:rsid w:val="005E66BA"/>
    <w:rsid w:val="005F2C43"/>
    <w:rsid w:val="005F306C"/>
    <w:rsid w:val="005F3B16"/>
    <w:rsid w:val="005F5258"/>
    <w:rsid w:val="005F5763"/>
    <w:rsid w:val="005F5876"/>
    <w:rsid w:val="005F5BFD"/>
    <w:rsid w:val="005F6D53"/>
    <w:rsid w:val="00600142"/>
    <w:rsid w:val="006001A3"/>
    <w:rsid w:val="006014D1"/>
    <w:rsid w:val="00601566"/>
    <w:rsid w:val="00601631"/>
    <w:rsid w:val="0060175A"/>
    <w:rsid w:val="006019B3"/>
    <w:rsid w:val="00601F55"/>
    <w:rsid w:val="00602401"/>
    <w:rsid w:val="00602DE9"/>
    <w:rsid w:val="0060306D"/>
    <w:rsid w:val="006035E4"/>
    <w:rsid w:val="0060407F"/>
    <w:rsid w:val="0060419A"/>
    <w:rsid w:val="00604C4B"/>
    <w:rsid w:val="006067BC"/>
    <w:rsid w:val="0061030C"/>
    <w:rsid w:val="00611C9D"/>
    <w:rsid w:val="00611D59"/>
    <w:rsid w:val="00612497"/>
    <w:rsid w:val="0061304B"/>
    <w:rsid w:val="00613059"/>
    <w:rsid w:val="00614418"/>
    <w:rsid w:val="0062184D"/>
    <w:rsid w:val="00621B7B"/>
    <w:rsid w:val="00622ED8"/>
    <w:rsid w:val="00623A07"/>
    <w:rsid w:val="00624418"/>
    <w:rsid w:val="006244D6"/>
    <w:rsid w:val="00625577"/>
    <w:rsid w:val="00625E88"/>
    <w:rsid w:val="006262D3"/>
    <w:rsid w:val="0062727F"/>
    <w:rsid w:val="00631DC0"/>
    <w:rsid w:val="00632EEE"/>
    <w:rsid w:val="00635F9F"/>
    <w:rsid w:val="00635FB4"/>
    <w:rsid w:val="006365BC"/>
    <w:rsid w:val="006367A0"/>
    <w:rsid w:val="00636EF5"/>
    <w:rsid w:val="00637741"/>
    <w:rsid w:val="00640648"/>
    <w:rsid w:val="00640D0E"/>
    <w:rsid w:val="00640EFA"/>
    <w:rsid w:val="00641240"/>
    <w:rsid w:val="00641455"/>
    <w:rsid w:val="00641BCC"/>
    <w:rsid w:val="006420B0"/>
    <w:rsid w:val="0064210A"/>
    <w:rsid w:val="0064229D"/>
    <w:rsid w:val="00642AD3"/>
    <w:rsid w:val="0064338B"/>
    <w:rsid w:val="006434D8"/>
    <w:rsid w:val="00644241"/>
    <w:rsid w:val="00644318"/>
    <w:rsid w:val="00644A36"/>
    <w:rsid w:val="00644BA3"/>
    <w:rsid w:val="00645FFA"/>
    <w:rsid w:val="00647746"/>
    <w:rsid w:val="00650867"/>
    <w:rsid w:val="0065148A"/>
    <w:rsid w:val="00652B57"/>
    <w:rsid w:val="00652E10"/>
    <w:rsid w:val="006537B3"/>
    <w:rsid w:val="00654AE8"/>
    <w:rsid w:val="006617B0"/>
    <w:rsid w:val="00662A88"/>
    <w:rsid w:val="006637C6"/>
    <w:rsid w:val="00663AB8"/>
    <w:rsid w:val="00664A5F"/>
    <w:rsid w:val="006663D3"/>
    <w:rsid w:val="0066689A"/>
    <w:rsid w:val="006668DB"/>
    <w:rsid w:val="00666D33"/>
    <w:rsid w:val="006702F4"/>
    <w:rsid w:val="00670394"/>
    <w:rsid w:val="006705C7"/>
    <w:rsid w:val="00670FA6"/>
    <w:rsid w:val="00671EAE"/>
    <w:rsid w:val="00671FFE"/>
    <w:rsid w:val="00672BC5"/>
    <w:rsid w:val="00675A53"/>
    <w:rsid w:val="00675EC8"/>
    <w:rsid w:val="00676769"/>
    <w:rsid w:val="00676B76"/>
    <w:rsid w:val="00680786"/>
    <w:rsid w:val="00682E79"/>
    <w:rsid w:val="0068456A"/>
    <w:rsid w:val="00685442"/>
    <w:rsid w:val="00686C2B"/>
    <w:rsid w:val="0068717C"/>
    <w:rsid w:val="00691754"/>
    <w:rsid w:val="00692539"/>
    <w:rsid w:val="00692AB3"/>
    <w:rsid w:val="00692C4E"/>
    <w:rsid w:val="00693790"/>
    <w:rsid w:val="0069562C"/>
    <w:rsid w:val="00696D55"/>
    <w:rsid w:val="006A005E"/>
    <w:rsid w:val="006A0615"/>
    <w:rsid w:val="006A0923"/>
    <w:rsid w:val="006A2165"/>
    <w:rsid w:val="006A3468"/>
    <w:rsid w:val="006A60B8"/>
    <w:rsid w:val="006A6844"/>
    <w:rsid w:val="006A79B9"/>
    <w:rsid w:val="006A7DF3"/>
    <w:rsid w:val="006B0CC0"/>
    <w:rsid w:val="006B12A1"/>
    <w:rsid w:val="006B2D04"/>
    <w:rsid w:val="006B3DFD"/>
    <w:rsid w:val="006B3F0F"/>
    <w:rsid w:val="006B51B5"/>
    <w:rsid w:val="006B7A53"/>
    <w:rsid w:val="006C2902"/>
    <w:rsid w:val="006C39A5"/>
    <w:rsid w:val="006C4251"/>
    <w:rsid w:val="006C4896"/>
    <w:rsid w:val="006C58A8"/>
    <w:rsid w:val="006C7DDE"/>
    <w:rsid w:val="006D0426"/>
    <w:rsid w:val="006D099E"/>
    <w:rsid w:val="006D0B69"/>
    <w:rsid w:val="006D0DAD"/>
    <w:rsid w:val="006D1D4E"/>
    <w:rsid w:val="006D23EC"/>
    <w:rsid w:val="006D5A04"/>
    <w:rsid w:val="006D6051"/>
    <w:rsid w:val="006D6203"/>
    <w:rsid w:val="006E26B6"/>
    <w:rsid w:val="006E3971"/>
    <w:rsid w:val="006E4A64"/>
    <w:rsid w:val="006E5272"/>
    <w:rsid w:val="006E6486"/>
    <w:rsid w:val="006E7852"/>
    <w:rsid w:val="006E7C53"/>
    <w:rsid w:val="006F126E"/>
    <w:rsid w:val="006F20B2"/>
    <w:rsid w:val="006F236A"/>
    <w:rsid w:val="006F3861"/>
    <w:rsid w:val="006F3D4B"/>
    <w:rsid w:val="006F423D"/>
    <w:rsid w:val="006F5B72"/>
    <w:rsid w:val="006F61ED"/>
    <w:rsid w:val="007003C2"/>
    <w:rsid w:val="0070156A"/>
    <w:rsid w:val="00701F2F"/>
    <w:rsid w:val="00702088"/>
    <w:rsid w:val="00703194"/>
    <w:rsid w:val="007033B9"/>
    <w:rsid w:val="00703BCD"/>
    <w:rsid w:val="00703BFA"/>
    <w:rsid w:val="007057A1"/>
    <w:rsid w:val="007078E0"/>
    <w:rsid w:val="00707F23"/>
    <w:rsid w:val="007106CD"/>
    <w:rsid w:val="007119B9"/>
    <w:rsid w:val="00711CAA"/>
    <w:rsid w:val="00711DEE"/>
    <w:rsid w:val="00713BB6"/>
    <w:rsid w:val="00714013"/>
    <w:rsid w:val="0071440D"/>
    <w:rsid w:val="00715033"/>
    <w:rsid w:val="00721293"/>
    <w:rsid w:val="007218DF"/>
    <w:rsid w:val="00721BBF"/>
    <w:rsid w:val="00721C0A"/>
    <w:rsid w:val="007233B1"/>
    <w:rsid w:val="00725D32"/>
    <w:rsid w:val="00730302"/>
    <w:rsid w:val="0073162F"/>
    <w:rsid w:val="007319C3"/>
    <w:rsid w:val="00731D2D"/>
    <w:rsid w:val="00732C58"/>
    <w:rsid w:val="00733994"/>
    <w:rsid w:val="00735A4D"/>
    <w:rsid w:val="00736211"/>
    <w:rsid w:val="0073680A"/>
    <w:rsid w:val="00737FA5"/>
    <w:rsid w:val="007421C6"/>
    <w:rsid w:val="00743A6A"/>
    <w:rsid w:val="0074438D"/>
    <w:rsid w:val="0074444F"/>
    <w:rsid w:val="00744D98"/>
    <w:rsid w:val="00745A82"/>
    <w:rsid w:val="00747403"/>
    <w:rsid w:val="00750234"/>
    <w:rsid w:val="00750B83"/>
    <w:rsid w:val="00752625"/>
    <w:rsid w:val="00752D3B"/>
    <w:rsid w:val="00752FB1"/>
    <w:rsid w:val="00753AEA"/>
    <w:rsid w:val="00754391"/>
    <w:rsid w:val="00754F5A"/>
    <w:rsid w:val="00754F90"/>
    <w:rsid w:val="00755252"/>
    <w:rsid w:val="00756CB9"/>
    <w:rsid w:val="007600FE"/>
    <w:rsid w:val="007608B0"/>
    <w:rsid w:val="0076261F"/>
    <w:rsid w:val="00762711"/>
    <w:rsid w:val="00763981"/>
    <w:rsid w:val="007657A1"/>
    <w:rsid w:val="00766B4E"/>
    <w:rsid w:val="007701B1"/>
    <w:rsid w:val="0077308A"/>
    <w:rsid w:val="00773235"/>
    <w:rsid w:val="0077472E"/>
    <w:rsid w:val="0077505D"/>
    <w:rsid w:val="00775196"/>
    <w:rsid w:val="007766E6"/>
    <w:rsid w:val="007774DC"/>
    <w:rsid w:val="007818C9"/>
    <w:rsid w:val="00781B68"/>
    <w:rsid w:val="00781ECB"/>
    <w:rsid w:val="0078388C"/>
    <w:rsid w:val="0078398D"/>
    <w:rsid w:val="0078458D"/>
    <w:rsid w:val="00785A8F"/>
    <w:rsid w:val="00785DBB"/>
    <w:rsid w:val="007868BC"/>
    <w:rsid w:val="00786912"/>
    <w:rsid w:val="00790054"/>
    <w:rsid w:val="00790659"/>
    <w:rsid w:val="0079072F"/>
    <w:rsid w:val="00793353"/>
    <w:rsid w:val="00793663"/>
    <w:rsid w:val="00793D7B"/>
    <w:rsid w:val="00794297"/>
    <w:rsid w:val="007943A4"/>
    <w:rsid w:val="00794782"/>
    <w:rsid w:val="00796A16"/>
    <w:rsid w:val="00796DEF"/>
    <w:rsid w:val="007A05CB"/>
    <w:rsid w:val="007A18FB"/>
    <w:rsid w:val="007A2191"/>
    <w:rsid w:val="007A259E"/>
    <w:rsid w:val="007A27F8"/>
    <w:rsid w:val="007A30AA"/>
    <w:rsid w:val="007A3207"/>
    <w:rsid w:val="007A411C"/>
    <w:rsid w:val="007A64E9"/>
    <w:rsid w:val="007A6A93"/>
    <w:rsid w:val="007B0117"/>
    <w:rsid w:val="007B0364"/>
    <w:rsid w:val="007B0F7A"/>
    <w:rsid w:val="007B177C"/>
    <w:rsid w:val="007B5A24"/>
    <w:rsid w:val="007B6830"/>
    <w:rsid w:val="007B725C"/>
    <w:rsid w:val="007B7CA6"/>
    <w:rsid w:val="007B7F22"/>
    <w:rsid w:val="007C08DE"/>
    <w:rsid w:val="007C0FCB"/>
    <w:rsid w:val="007C10B6"/>
    <w:rsid w:val="007C16DB"/>
    <w:rsid w:val="007C1806"/>
    <w:rsid w:val="007C2928"/>
    <w:rsid w:val="007C30BD"/>
    <w:rsid w:val="007C5357"/>
    <w:rsid w:val="007C56CE"/>
    <w:rsid w:val="007C7468"/>
    <w:rsid w:val="007C78BE"/>
    <w:rsid w:val="007C79FF"/>
    <w:rsid w:val="007D11B6"/>
    <w:rsid w:val="007D1786"/>
    <w:rsid w:val="007D1B1A"/>
    <w:rsid w:val="007D57E8"/>
    <w:rsid w:val="007D6709"/>
    <w:rsid w:val="007D675B"/>
    <w:rsid w:val="007D6C7C"/>
    <w:rsid w:val="007E1EE2"/>
    <w:rsid w:val="007E220C"/>
    <w:rsid w:val="007E4B0A"/>
    <w:rsid w:val="007E5464"/>
    <w:rsid w:val="007E5540"/>
    <w:rsid w:val="007E55CC"/>
    <w:rsid w:val="007E5659"/>
    <w:rsid w:val="007E64DE"/>
    <w:rsid w:val="007F00DA"/>
    <w:rsid w:val="007F0E13"/>
    <w:rsid w:val="007F2A50"/>
    <w:rsid w:val="007F3678"/>
    <w:rsid w:val="007F5092"/>
    <w:rsid w:val="007F5A2D"/>
    <w:rsid w:val="007F6267"/>
    <w:rsid w:val="00801811"/>
    <w:rsid w:val="00802374"/>
    <w:rsid w:val="0080460D"/>
    <w:rsid w:val="00804900"/>
    <w:rsid w:val="00804D4F"/>
    <w:rsid w:val="008059A9"/>
    <w:rsid w:val="00805F06"/>
    <w:rsid w:val="00806B2C"/>
    <w:rsid w:val="00807C02"/>
    <w:rsid w:val="00807E48"/>
    <w:rsid w:val="008100C8"/>
    <w:rsid w:val="0081159F"/>
    <w:rsid w:val="00815482"/>
    <w:rsid w:val="00817F0F"/>
    <w:rsid w:val="0082043E"/>
    <w:rsid w:val="008204A0"/>
    <w:rsid w:val="00820890"/>
    <w:rsid w:val="00822694"/>
    <w:rsid w:val="00822CD5"/>
    <w:rsid w:val="008233FE"/>
    <w:rsid w:val="00823662"/>
    <w:rsid w:val="008238E9"/>
    <w:rsid w:val="0082418B"/>
    <w:rsid w:val="00824D92"/>
    <w:rsid w:val="0082516D"/>
    <w:rsid w:val="008264F5"/>
    <w:rsid w:val="008269F9"/>
    <w:rsid w:val="00827DE9"/>
    <w:rsid w:val="0083365D"/>
    <w:rsid w:val="008341D9"/>
    <w:rsid w:val="008344A4"/>
    <w:rsid w:val="00834766"/>
    <w:rsid w:val="008353A5"/>
    <w:rsid w:val="00836793"/>
    <w:rsid w:val="00836BA9"/>
    <w:rsid w:val="00840A0C"/>
    <w:rsid w:val="00845874"/>
    <w:rsid w:val="00846629"/>
    <w:rsid w:val="00846AB7"/>
    <w:rsid w:val="0084788C"/>
    <w:rsid w:val="00847F93"/>
    <w:rsid w:val="0085036B"/>
    <w:rsid w:val="0085148A"/>
    <w:rsid w:val="00851A06"/>
    <w:rsid w:val="00852887"/>
    <w:rsid w:val="00852F7D"/>
    <w:rsid w:val="008565AE"/>
    <w:rsid w:val="008566C9"/>
    <w:rsid w:val="00857A3C"/>
    <w:rsid w:val="0086077E"/>
    <w:rsid w:val="00862518"/>
    <w:rsid w:val="0086408E"/>
    <w:rsid w:val="00864ED1"/>
    <w:rsid w:val="00865454"/>
    <w:rsid w:val="00871F00"/>
    <w:rsid w:val="00873932"/>
    <w:rsid w:val="00873A29"/>
    <w:rsid w:val="00874019"/>
    <w:rsid w:val="00875FD0"/>
    <w:rsid w:val="00876A42"/>
    <w:rsid w:val="008803F7"/>
    <w:rsid w:val="008819D6"/>
    <w:rsid w:val="0088268D"/>
    <w:rsid w:val="00885970"/>
    <w:rsid w:val="00887654"/>
    <w:rsid w:val="0089207B"/>
    <w:rsid w:val="00892460"/>
    <w:rsid w:val="00894170"/>
    <w:rsid w:val="00895695"/>
    <w:rsid w:val="00897938"/>
    <w:rsid w:val="008A06D2"/>
    <w:rsid w:val="008A1204"/>
    <w:rsid w:val="008A2D77"/>
    <w:rsid w:val="008A2E74"/>
    <w:rsid w:val="008A44AE"/>
    <w:rsid w:val="008A4ECA"/>
    <w:rsid w:val="008A55F7"/>
    <w:rsid w:val="008A585F"/>
    <w:rsid w:val="008A6291"/>
    <w:rsid w:val="008A70A0"/>
    <w:rsid w:val="008B2AA8"/>
    <w:rsid w:val="008B3DDB"/>
    <w:rsid w:val="008B4273"/>
    <w:rsid w:val="008B444C"/>
    <w:rsid w:val="008B5587"/>
    <w:rsid w:val="008B791E"/>
    <w:rsid w:val="008C0F8A"/>
    <w:rsid w:val="008C38F4"/>
    <w:rsid w:val="008C409E"/>
    <w:rsid w:val="008C442C"/>
    <w:rsid w:val="008C4973"/>
    <w:rsid w:val="008C4CA2"/>
    <w:rsid w:val="008C4D2D"/>
    <w:rsid w:val="008D0D58"/>
    <w:rsid w:val="008D1AA8"/>
    <w:rsid w:val="008D3E66"/>
    <w:rsid w:val="008D6CFC"/>
    <w:rsid w:val="008D79CE"/>
    <w:rsid w:val="008D7D1F"/>
    <w:rsid w:val="008D7E33"/>
    <w:rsid w:val="008E0746"/>
    <w:rsid w:val="008E0966"/>
    <w:rsid w:val="008E1ABC"/>
    <w:rsid w:val="008E3789"/>
    <w:rsid w:val="008E39D9"/>
    <w:rsid w:val="008E39F4"/>
    <w:rsid w:val="008E5B85"/>
    <w:rsid w:val="008E5D1F"/>
    <w:rsid w:val="008E5D90"/>
    <w:rsid w:val="008E6991"/>
    <w:rsid w:val="008E786B"/>
    <w:rsid w:val="008E7B33"/>
    <w:rsid w:val="008F4BB8"/>
    <w:rsid w:val="008F4C99"/>
    <w:rsid w:val="008F557A"/>
    <w:rsid w:val="008F5A77"/>
    <w:rsid w:val="008F7F62"/>
    <w:rsid w:val="009001C4"/>
    <w:rsid w:val="00901112"/>
    <w:rsid w:val="00901A8F"/>
    <w:rsid w:val="009054F0"/>
    <w:rsid w:val="00905933"/>
    <w:rsid w:val="0090599B"/>
    <w:rsid w:val="009061AB"/>
    <w:rsid w:val="009069E8"/>
    <w:rsid w:val="00907CDE"/>
    <w:rsid w:val="009101BA"/>
    <w:rsid w:val="009109AB"/>
    <w:rsid w:val="009116D7"/>
    <w:rsid w:val="00911EC1"/>
    <w:rsid w:val="00912E51"/>
    <w:rsid w:val="009131E4"/>
    <w:rsid w:val="00915331"/>
    <w:rsid w:val="00915E4B"/>
    <w:rsid w:val="0091621A"/>
    <w:rsid w:val="0092005C"/>
    <w:rsid w:val="00920560"/>
    <w:rsid w:val="00921392"/>
    <w:rsid w:val="009239AD"/>
    <w:rsid w:val="00926B3E"/>
    <w:rsid w:val="00927400"/>
    <w:rsid w:val="00930223"/>
    <w:rsid w:val="00930F56"/>
    <w:rsid w:val="00934431"/>
    <w:rsid w:val="00934C8C"/>
    <w:rsid w:val="00934FFE"/>
    <w:rsid w:val="0093561C"/>
    <w:rsid w:val="009372F8"/>
    <w:rsid w:val="009435F7"/>
    <w:rsid w:val="00943641"/>
    <w:rsid w:val="00943F2A"/>
    <w:rsid w:val="0094509C"/>
    <w:rsid w:val="0094760D"/>
    <w:rsid w:val="00947BCD"/>
    <w:rsid w:val="00947C7B"/>
    <w:rsid w:val="00947D57"/>
    <w:rsid w:val="00947D6D"/>
    <w:rsid w:val="0095341E"/>
    <w:rsid w:val="00954E9C"/>
    <w:rsid w:val="00955DE8"/>
    <w:rsid w:val="00956786"/>
    <w:rsid w:val="0096108F"/>
    <w:rsid w:val="00961D48"/>
    <w:rsid w:val="00962F3F"/>
    <w:rsid w:val="009632F2"/>
    <w:rsid w:val="00963C75"/>
    <w:rsid w:val="009646C6"/>
    <w:rsid w:val="00966288"/>
    <w:rsid w:val="0097198D"/>
    <w:rsid w:val="00973D60"/>
    <w:rsid w:val="009741C2"/>
    <w:rsid w:val="0097561B"/>
    <w:rsid w:val="0097635E"/>
    <w:rsid w:val="0097668E"/>
    <w:rsid w:val="009769CF"/>
    <w:rsid w:val="0097728F"/>
    <w:rsid w:val="009810D8"/>
    <w:rsid w:val="00983BD6"/>
    <w:rsid w:val="00983EF8"/>
    <w:rsid w:val="0099122E"/>
    <w:rsid w:val="00992E98"/>
    <w:rsid w:val="00993720"/>
    <w:rsid w:val="00993F61"/>
    <w:rsid w:val="009942EE"/>
    <w:rsid w:val="009946BB"/>
    <w:rsid w:val="00995506"/>
    <w:rsid w:val="00995A5F"/>
    <w:rsid w:val="00995CD8"/>
    <w:rsid w:val="00996351"/>
    <w:rsid w:val="009A0527"/>
    <w:rsid w:val="009A1138"/>
    <w:rsid w:val="009A1D42"/>
    <w:rsid w:val="009A2D60"/>
    <w:rsid w:val="009A45BB"/>
    <w:rsid w:val="009A598F"/>
    <w:rsid w:val="009A6585"/>
    <w:rsid w:val="009A7CD8"/>
    <w:rsid w:val="009B07F0"/>
    <w:rsid w:val="009B3DFC"/>
    <w:rsid w:val="009B3E27"/>
    <w:rsid w:val="009B40BF"/>
    <w:rsid w:val="009B6981"/>
    <w:rsid w:val="009B7615"/>
    <w:rsid w:val="009B78A1"/>
    <w:rsid w:val="009C0EC5"/>
    <w:rsid w:val="009C189D"/>
    <w:rsid w:val="009C1AEE"/>
    <w:rsid w:val="009C1C3D"/>
    <w:rsid w:val="009C1C6B"/>
    <w:rsid w:val="009C1CA2"/>
    <w:rsid w:val="009C1DBF"/>
    <w:rsid w:val="009C2AE8"/>
    <w:rsid w:val="009C2D0F"/>
    <w:rsid w:val="009C32C4"/>
    <w:rsid w:val="009C4317"/>
    <w:rsid w:val="009C5ECE"/>
    <w:rsid w:val="009C6103"/>
    <w:rsid w:val="009C6266"/>
    <w:rsid w:val="009C644C"/>
    <w:rsid w:val="009D0E2A"/>
    <w:rsid w:val="009D2366"/>
    <w:rsid w:val="009D4998"/>
    <w:rsid w:val="009D4E3A"/>
    <w:rsid w:val="009D79AE"/>
    <w:rsid w:val="009E0E5D"/>
    <w:rsid w:val="009E200E"/>
    <w:rsid w:val="009E236D"/>
    <w:rsid w:val="009E4040"/>
    <w:rsid w:val="009E4F81"/>
    <w:rsid w:val="009E4FFA"/>
    <w:rsid w:val="009E5090"/>
    <w:rsid w:val="009E598D"/>
    <w:rsid w:val="009E5B33"/>
    <w:rsid w:val="009F1056"/>
    <w:rsid w:val="009F3A8F"/>
    <w:rsid w:val="009F3E9B"/>
    <w:rsid w:val="009F4693"/>
    <w:rsid w:val="009F4BBA"/>
    <w:rsid w:val="009F5101"/>
    <w:rsid w:val="009F774B"/>
    <w:rsid w:val="009F78BF"/>
    <w:rsid w:val="00A01297"/>
    <w:rsid w:val="00A035A7"/>
    <w:rsid w:val="00A041FD"/>
    <w:rsid w:val="00A04460"/>
    <w:rsid w:val="00A044CA"/>
    <w:rsid w:val="00A06173"/>
    <w:rsid w:val="00A06487"/>
    <w:rsid w:val="00A07415"/>
    <w:rsid w:val="00A129FF"/>
    <w:rsid w:val="00A13EB2"/>
    <w:rsid w:val="00A144E4"/>
    <w:rsid w:val="00A14660"/>
    <w:rsid w:val="00A149BB"/>
    <w:rsid w:val="00A14A07"/>
    <w:rsid w:val="00A20C00"/>
    <w:rsid w:val="00A21C2C"/>
    <w:rsid w:val="00A22552"/>
    <w:rsid w:val="00A22B21"/>
    <w:rsid w:val="00A230A4"/>
    <w:rsid w:val="00A24A56"/>
    <w:rsid w:val="00A25507"/>
    <w:rsid w:val="00A25D0F"/>
    <w:rsid w:val="00A25DC7"/>
    <w:rsid w:val="00A269FE"/>
    <w:rsid w:val="00A26CB8"/>
    <w:rsid w:val="00A2733F"/>
    <w:rsid w:val="00A31C9F"/>
    <w:rsid w:val="00A32BEF"/>
    <w:rsid w:val="00A32E70"/>
    <w:rsid w:val="00A33FFD"/>
    <w:rsid w:val="00A34140"/>
    <w:rsid w:val="00A37785"/>
    <w:rsid w:val="00A37EE4"/>
    <w:rsid w:val="00A41D45"/>
    <w:rsid w:val="00A42E16"/>
    <w:rsid w:val="00A4365D"/>
    <w:rsid w:val="00A44504"/>
    <w:rsid w:val="00A44FCE"/>
    <w:rsid w:val="00A4559B"/>
    <w:rsid w:val="00A464EA"/>
    <w:rsid w:val="00A46CE4"/>
    <w:rsid w:val="00A47B11"/>
    <w:rsid w:val="00A5461B"/>
    <w:rsid w:val="00A5690E"/>
    <w:rsid w:val="00A6084F"/>
    <w:rsid w:val="00A60F53"/>
    <w:rsid w:val="00A61C57"/>
    <w:rsid w:val="00A635B2"/>
    <w:rsid w:val="00A63EC6"/>
    <w:rsid w:val="00A644F0"/>
    <w:rsid w:val="00A66962"/>
    <w:rsid w:val="00A709CB"/>
    <w:rsid w:val="00A7211F"/>
    <w:rsid w:val="00A737FF"/>
    <w:rsid w:val="00A74D06"/>
    <w:rsid w:val="00A7567C"/>
    <w:rsid w:val="00A75A49"/>
    <w:rsid w:val="00A76D3B"/>
    <w:rsid w:val="00A76E88"/>
    <w:rsid w:val="00A771C0"/>
    <w:rsid w:val="00A773A5"/>
    <w:rsid w:val="00A81A17"/>
    <w:rsid w:val="00A836B2"/>
    <w:rsid w:val="00A85872"/>
    <w:rsid w:val="00A85C3B"/>
    <w:rsid w:val="00A868F4"/>
    <w:rsid w:val="00A908F0"/>
    <w:rsid w:val="00A91B4A"/>
    <w:rsid w:val="00A94823"/>
    <w:rsid w:val="00A954CB"/>
    <w:rsid w:val="00A958BB"/>
    <w:rsid w:val="00A96355"/>
    <w:rsid w:val="00A977AE"/>
    <w:rsid w:val="00A97D56"/>
    <w:rsid w:val="00A97DFC"/>
    <w:rsid w:val="00AA0016"/>
    <w:rsid w:val="00AA338B"/>
    <w:rsid w:val="00AA44BB"/>
    <w:rsid w:val="00AA47B6"/>
    <w:rsid w:val="00AA48A9"/>
    <w:rsid w:val="00AA4A1F"/>
    <w:rsid w:val="00AA5775"/>
    <w:rsid w:val="00AA62A5"/>
    <w:rsid w:val="00AA6983"/>
    <w:rsid w:val="00AB0DCE"/>
    <w:rsid w:val="00AB0E74"/>
    <w:rsid w:val="00AB11FF"/>
    <w:rsid w:val="00AB271D"/>
    <w:rsid w:val="00AB373C"/>
    <w:rsid w:val="00AB592C"/>
    <w:rsid w:val="00AB6B0B"/>
    <w:rsid w:val="00AB6E8C"/>
    <w:rsid w:val="00AB7620"/>
    <w:rsid w:val="00AB79A2"/>
    <w:rsid w:val="00AC08E6"/>
    <w:rsid w:val="00AC16FF"/>
    <w:rsid w:val="00AC19EA"/>
    <w:rsid w:val="00AC2D82"/>
    <w:rsid w:val="00AC504C"/>
    <w:rsid w:val="00AC6EBB"/>
    <w:rsid w:val="00AD1290"/>
    <w:rsid w:val="00AD29CA"/>
    <w:rsid w:val="00AD2E85"/>
    <w:rsid w:val="00AD577F"/>
    <w:rsid w:val="00AD5A39"/>
    <w:rsid w:val="00AD6122"/>
    <w:rsid w:val="00AD719A"/>
    <w:rsid w:val="00AD7B20"/>
    <w:rsid w:val="00AE1AC7"/>
    <w:rsid w:val="00AE211D"/>
    <w:rsid w:val="00AE2253"/>
    <w:rsid w:val="00AE285F"/>
    <w:rsid w:val="00AE33EE"/>
    <w:rsid w:val="00AE34DA"/>
    <w:rsid w:val="00AE3920"/>
    <w:rsid w:val="00AE3A99"/>
    <w:rsid w:val="00AE401E"/>
    <w:rsid w:val="00AE517B"/>
    <w:rsid w:val="00AE5A03"/>
    <w:rsid w:val="00AE5B2C"/>
    <w:rsid w:val="00AE6916"/>
    <w:rsid w:val="00AE7058"/>
    <w:rsid w:val="00AE7E70"/>
    <w:rsid w:val="00AE7ED8"/>
    <w:rsid w:val="00AF0D74"/>
    <w:rsid w:val="00AF1859"/>
    <w:rsid w:val="00AF3109"/>
    <w:rsid w:val="00AF4263"/>
    <w:rsid w:val="00AF44EF"/>
    <w:rsid w:val="00AF625E"/>
    <w:rsid w:val="00AF6309"/>
    <w:rsid w:val="00AF6FB6"/>
    <w:rsid w:val="00AF721B"/>
    <w:rsid w:val="00B021C4"/>
    <w:rsid w:val="00B0265A"/>
    <w:rsid w:val="00B04D53"/>
    <w:rsid w:val="00B0596F"/>
    <w:rsid w:val="00B06347"/>
    <w:rsid w:val="00B069FB"/>
    <w:rsid w:val="00B06B69"/>
    <w:rsid w:val="00B07F58"/>
    <w:rsid w:val="00B131A5"/>
    <w:rsid w:val="00B15AD1"/>
    <w:rsid w:val="00B1680C"/>
    <w:rsid w:val="00B21027"/>
    <w:rsid w:val="00B22CCB"/>
    <w:rsid w:val="00B23DC1"/>
    <w:rsid w:val="00B25CC3"/>
    <w:rsid w:val="00B25FD4"/>
    <w:rsid w:val="00B26DF8"/>
    <w:rsid w:val="00B308FB"/>
    <w:rsid w:val="00B31FE6"/>
    <w:rsid w:val="00B3735B"/>
    <w:rsid w:val="00B40363"/>
    <w:rsid w:val="00B40A9A"/>
    <w:rsid w:val="00B40E57"/>
    <w:rsid w:val="00B4356E"/>
    <w:rsid w:val="00B44818"/>
    <w:rsid w:val="00B44C4A"/>
    <w:rsid w:val="00B45923"/>
    <w:rsid w:val="00B47CB0"/>
    <w:rsid w:val="00B501A0"/>
    <w:rsid w:val="00B50A85"/>
    <w:rsid w:val="00B5154F"/>
    <w:rsid w:val="00B517CE"/>
    <w:rsid w:val="00B51A96"/>
    <w:rsid w:val="00B52ED1"/>
    <w:rsid w:val="00B56FE3"/>
    <w:rsid w:val="00B57003"/>
    <w:rsid w:val="00B573C3"/>
    <w:rsid w:val="00B61BC2"/>
    <w:rsid w:val="00B62A17"/>
    <w:rsid w:val="00B65134"/>
    <w:rsid w:val="00B6517C"/>
    <w:rsid w:val="00B659B9"/>
    <w:rsid w:val="00B65D0C"/>
    <w:rsid w:val="00B666FD"/>
    <w:rsid w:val="00B70297"/>
    <w:rsid w:val="00B71898"/>
    <w:rsid w:val="00B71907"/>
    <w:rsid w:val="00B71DFF"/>
    <w:rsid w:val="00B72807"/>
    <w:rsid w:val="00B72EF8"/>
    <w:rsid w:val="00B7433A"/>
    <w:rsid w:val="00B74998"/>
    <w:rsid w:val="00B74EA2"/>
    <w:rsid w:val="00B76288"/>
    <w:rsid w:val="00B77965"/>
    <w:rsid w:val="00B8003B"/>
    <w:rsid w:val="00B80CA8"/>
    <w:rsid w:val="00B81F8D"/>
    <w:rsid w:val="00B82610"/>
    <w:rsid w:val="00B83F5C"/>
    <w:rsid w:val="00B85180"/>
    <w:rsid w:val="00B86961"/>
    <w:rsid w:val="00B86E03"/>
    <w:rsid w:val="00B87858"/>
    <w:rsid w:val="00B878DE"/>
    <w:rsid w:val="00B90797"/>
    <w:rsid w:val="00B921FA"/>
    <w:rsid w:val="00B927F2"/>
    <w:rsid w:val="00B93E8F"/>
    <w:rsid w:val="00B960C7"/>
    <w:rsid w:val="00B9786D"/>
    <w:rsid w:val="00BA061E"/>
    <w:rsid w:val="00BA0CBC"/>
    <w:rsid w:val="00BA1ADE"/>
    <w:rsid w:val="00BA2170"/>
    <w:rsid w:val="00BA2621"/>
    <w:rsid w:val="00BA434B"/>
    <w:rsid w:val="00BA46B4"/>
    <w:rsid w:val="00BA4956"/>
    <w:rsid w:val="00BA6369"/>
    <w:rsid w:val="00BA69CC"/>
    <w:rsid w:val="00BB114B"/>
    <w:rsid w:val="00BB2E3C"/>
    <w:rsid w:val="00BB31A5"/>
    <w:rsid w:val="00BB4B2B"/>
    <w:rsid w:val="00BB5835"/>
    <w:rsid w:val="00BB6568"/>
    <w:rsid w:val="00BB6F2C"/>
    <w:rsid w:val="00BB7E28"/>
    <w:rsid w:val="00BB7E6F"/>
    <w:rsid w:val="00BC35B8"/>
    <w:rsid w:val="00BC3A8A"/>
    <w:rsid w:val="00BC548C"/>
    <w:rsid w:val="00BC6140"/>
    <w:rsid w:val="00BC7E3B"/>
    <w:rsid w:val="00BD0311"/>
    <w:rsid w:val="00BD066B"/>
    <w:rsid w:val="00BD13C3"/>
    <w:rsid w:val="00BD16C7"/>
    <w:rsid w:val="00BD1AEC"/>
    <w:rsid w:val="00BD1C31"/>
    <w:rsid w:val="00BD274D"/>
    <w:rsid w:val="00BD366E"/>
    <w:rsid w:val="00BD369D"/>
    <w:rsid w:val="00BD47C6"/>
    <w:rsid w:val="00BD5E13"/>
    <w:rsid w:val="00BE1925"/>
    <w:rsid w:val="00BE3864"/>
    <w:rsid w:val="00BE3F66"/>
    <w:rsid w:val="00BE4A8D"/>
    <w:rsid w:val="00BE53ED"/>
    <w:rsid w:val="00BE57BE"/>
    <w:rsid w:val="00BE5DF4"/>
    <w:rsid w:val="00BE62C8"/>
    <w:rsid w:val="00BE6523"/>
    <w:rsid w:val="00BE6737"/>
    <w:rsid w:val="00BE6A5C"/>
    <w:rsid w:val="00BE6BD6"/>
    <w:rsid w:val="00BF0947"/>
    <w:rsid w:val="00BF1B0B"/>
    <w:rsid w:val="00BF1EC7"/>
    <w:rsid w:val="00BF22FE"/>
    <w:rsid w:val="00BF2933"/>
    <w:rsid w:val="00BF2B0B"/>
    <w:rsid w:val="00BF3BFE"/>
    <w:rsid w:val="00BF50C2"/>
    <w:rsid w:val="00BF5D44"/>
    <w:rsid w:val="00BF6F5B"/>
    <w:rsid w:val="00BF7405"/>
    <w:rsid w:val="00C03EDF"/>
    <w:rsid w:val="00C03EFF"/>
    <w:rsid w:val="00C0535C"/>
    <w:rsid w:val="00C05F81"/>
    <w:rsid w:val="00C06989"/>
    <w:rsid w:val="00C0778F"/>
    <w:rsid w:val="00C10708"/>
    <w:rsid w:val="00C1329C"/>
    <w:rsid w:val="00C13581"/>
    <w:rsid w:val="00C13C9B"/>
    <w:rsid w:val="00C140AB"/>
    <w:rsid w:val="00C1757A"/>
    <w:rsid w:val="00C1765F"/>
    <w:rsid w:val="00C209C3"/>
    <w:rsid w:val="00C22052"/>
    <w:rsid w:val="00C22902"/>
    <w:rsid w:val="00C248CA"/>
    <w:rsid w:val="00C24CB9"/>
    <w:rsid w:val="00C253C5"/>
    <w:rsid w:val="00C256E6"/>
    <w:rsid w:val="00C25933"/>
    <w:rsid w:val="00C262E7"/>
    <w:rsid w:val="00C26357"/>
    <w:rsid w:val="00C32776"/>
    <w:rsid w:val="00C32893"/>
    <w:rsid w:val="00C33A17"/>
    <w:rsid w:val="00C34C9B"/>
    <w:rsid w:val="00C34F01"/>
    <w:rsid w:val="00C3674A"/>
    <w:rsid w:val="00C408F7"/>
    <w:rsid w:val="00C41BCB"/>
    <w:rsid w:val="00C42D0F"/>
    <w:rsid w:val="00C45F27"/>
    <w:rsid w:val="00C476EB"/>
    <w:rsid w:val="00C52E98"/>
    <w:rsid w:val="00C5304A"/>
    <w:rsid w:val="00C55846"/>
    <w:rsid w:val="00C56AB8"/>
    <w:rsid w:val="00C60448"/>
    <w:rsid w:val="00C60FF4"/>
    <w:rsid w:val="00C61809"/>
    <w:rsid w:val="00C62864"/>
    <w:rsid w:val="00C62AAF"/>
    <w:rsid w:val="00C62FDF"/>
    <w:rsid w:val="00C6475D"/>
    <w:rsid w:val="00C6690A"/>
    <w:rsid w:val="00C66AD4"/>
    <w:rsid w:val="00C66F6E"/>
    <w:rsid w:val="00C67CBF"/>
    <w:rsid w:val="00C70081"/>
    <w:rsid w:val="00C71CCA"/>
    <w:rsid w:val="00C727E9"/>
    <w:rsid w:val="00C72806"/>
    <w:rsid w:val="00C75889"/>
    <w:rsid w:val="00C75FBD"/>
    <w:rsid w:val="00C76CD1"/>
    <w:rsid w:val="00C7710B"/>
    <w:rsid w:val="00C779DC"/>
    <w:rsid w:val="00C801D9"/>
    <w:rsid w:val="00C801EE"/>
    <w:rsid w:val="00C82132"/>
    <w:rsid w:val="00C82479"/>
    <w:rsid w:val="00C83A58"/>
    <w:rsid w:val="00C86A3D"/>
    <w:rsid w:val="00C86DD9"/>
    <w:rsid w:val="00C87203"/>
    <w:rsid w:val="00C877D9"/>
    <w:rsid w:val="00C90CF4"/>
    <w:rsid w:val="00C91274"/>
    <w:rsid w:val="00C91DD9"/>
    <w:rsid w:val="00C9219F"/>
    <w:rsid w:val="00C9453F"/>
    <w:rsid w:val="00C9546E"/>
    <w:rsid w:val="00C96951"/>
    <w:rsid w:val="00C96969"/>
    <w:rsid w:val="00C96E65"/>
    <w:rsid w:val="00C979E2"/>
    <w:rsid w:val="00CA0BD7"/>
    <w:rsid w:val="00CA0F3F"/>
    <w:rsid w:val="00CA26FE"/>
    <w:rsid w:val="00CA2864"/>
    <w:rsid w:val="00CA2998"/>
    <w:rsid w:val="00CA2D81"/>
    <w:rsid w:val="00CA2EA1"/>
    <w:rsid w:val="00CA2F16"/>
    <w:rsid w:val="00CA32C1"/>
    <w:rsid w:val="00CA3A5F"/>
    <w:rsid w:val="00CA4C93"/>
    <w:rsid w:val="00CA561B"/>
    <w:rsid w:val="00CA598F"/>
    <w:rsid w:val="00CA6FFA"/>
    <w:rsid w:val="00CA747F"/>
    <w:rsid w:val="00CB01D2"/>
    <w:rsid w:val="00CB1B6E"/>
    <w:rsid w:val="00CB1D39"/>
    <w:rsid w:val="00CB45B0"/>
    <w:rsid w:val="00CB5E18"/>
    <w:rsid w:val="00CB7C3C"/>
    <w:rsid w:val="00CC0A2B"/>
    <w:rsid w:val="00CC5019"/>
    <w:rsid w:val="00CC5098"/>
    <w:rsid w:val="00CC5B9A"/>
    <w:rsid w:val="00CC5BF1"/>
    <w:rsid w:val="00CC6166"/>
    <w:rsid w:val="00CC6192"/>
    <w:rsid w:val="00CC6E3B"/>
    <w:rsid w:val="00CD0260"/>
    <w:rsid w:val="00CD1B11"/>
    <w:rsid w:val="00CD3BA6"/>
    <w:rsid w:val="00CD48ED"/>
    <w:rsid w:val="00CD4E7D"/>
    <w:rsid w:val="00CD579C"/>
    <w:rsid w:val="00CD60D3"/>
    <w:rsid w:val="00CD6A9E"/>
    <w:rsid w:val="00CD7028"/>
    <w:rsid w:val="00CD7D64"/>
    <w:rsid w:val="00CE0050"/>
    <w:rsid w:val="00CE0C84"/>
    <w:rsid w:val="00CE1C76"/>
    <w:rsid w:val="00CE6765"/>
    <w:rsid w:val="00CE7286"/>
    <w:rsid w:val="00CF04AE"/>
    <w:rsid w:val="00CF1A34"/>
    <w:rsid w:val="00CF1A8D"/>
    <w:rsid w:val="00CF27C0"/>
    <w:rsid w:val="00CF3DEC"/>
    <w:rsid w:val="00CF482B"/>
    <w:rsid w:val="00CF5A8F"/>
    <w:rsid w:val="00CF75E7"/>
    <w:rsid w:val="00CF79DA"/>
    <w:rsid w:val="00CF7E93"/>
    <w:rsid w:val="00D010AE"/>
    <w:rsid w:val="00D02097"/>
    <w:rsid w:val="00D04A8E"/>
    <w:rsid w:val="00D04AD5"/>
    <w:rsid w:val="00D05A1E"/>
    <w:rsid w:val="00D05C6C"/>
    <w:rsid w:val="00D069B3"/>
    <w:rsid w:val="00D071B4"/>
    <w:rsid w:val="00D103AD"/>
    <w:rsid w:val="00D103B1"/>
    <w:rsid w:val="00D10D26"/>
    <w:rsid w:val="00D11453"/>
    <w:rsid w:val="00D12380"/>
    <w:rsid w:val="00D14077"/>
    <w:rsid w:val="00D1578B"/>
    <w:rsid w:val="00D20009"/>
    <w:rsid w:val="00D20532"/>
    <w:rsid w:val="00D206EB"/>
    <w:rsid w:val="00D22A36"/>
    <w:rsid w:val="00D22DA3"/>
    <w:rsid w:val="00D23550"/>
    <w:rsid w:val="00D2382B"/>
    <w:rsid w:val="00D239AE"/>
    <w:rsid w:val="00D240AE"/>
    <w:rsid w:val="00D240D1"/>
    <w:rsid w:val="00D24513"/>
    <w:rsid w:val="00D24893"/>
    <w:rsid w:val="00D24FEF"/>
    <w:rsid w:val="00D268F9"/>
    <w:rsid w:val="00D27556"/>
    <w:rsid w:val="00D31642"/>
    <w:rsid w:val="00D35989"/>
    <w:rsid w:val="00D36099"/>
    <w:rsid w:val="00D361B8"/>
    <w:rsid w:val="00D3732E"/>
    <w:rsid w:val="00D37ABD"/>
    <w:rsid w:val="00D41453"/>
    <w:rsid w:val="00D41BA0"/>
    <w:rsid w:val="00D41C0F"/>
    <w:rsid w:val="00D41CAB"/>
    <w:rsid w:val="00D43AFF"/>
    <w:rsid w:val="00D463F3"/>
    <w:rsid w:val="00D46BE6"/>
    <w:rsid w:val="00D51765"/>
    <w:rsid w:val="00D51CA4"/>
    <w:rsid w:val="00D51F74"/>
    <w:rsid w:val="00D52850"/>
    <w:rsid w:val="00D528FC"/>
    <w:rsid w:val="00D53294"/>
    <w:rsid w:val="00D55B29"/>
    <w:rsid w:val="00D5692E"/>
    <w:rsid w:val="00D56F10"/>
    <w:rsid w:val="00D57A19"/>
    <w:rsid w:val="00D57D45"/>
    <w:rsid w:val="00D6038E"/>
    <w:rsid w:val="00D623D1"/>
    <w:rsid w:val="00D655A6"/>
    <w:rsid w:val="00D65D8B"/>
    <w:rsid w:val="00D67BAF"/>
    <w:rsid w:val="00D70BBB"/>
    <w:rsid w:val="00D71295"/>
    <w:rsid w:val="00D712EC"/>
    <w:rsid w:val="00D740F6"/>
    <w:rsid w:val="00D75BC5"/>
    <w:rsid w:val="00D776A7"/>
    <w:rsid w:val="00D80FFD"/>
    <w:rsid w:val="00D81556"/>
    <w:rsid w:val="00D81B72"/>
    <w:rsid w:val="00D82CB3"/>
    <w:rsid w:val="00D8321B"/>
    <w:rsid w:val="00D83B9F"/>
    <w:rsid w:val="00D87D4C"/>
    <w:rsid w:val="00D900F7"/>
    <w:rsid w:val="00D9102F"/>
    <w:rsid w:val="00D92DC8"/>
    <w:rsid w:val="00D93A58"/>
    <w:rsid w:val="00D93FA0"/>
    <w:rsid w:val="00D94046"/>
    <w:rsid w:val="00D94101"/>
    <w:rsid w:val="00D962AA"/>
    <w:rsid w:val="00D96DBD"/>
    <w:rsid w:val="00DA1031"/>
    <w:rsid w:val="00DA27D6"/>
    <w:rsid w:val="00DA3C14"/>
    <w:rsid w:val="00DA5351"/>
    <w:rsid w:val="00DA53A8"/>
    <w:rsid w:val="00DA5761"/>
    <w:rsid w:val="00DA5764"/>
    <w:rsid w:val="00DA6A14"/>
    <w:rsid w:val="00DA6AEC"/>
    <w:rsid w:val="00DB3BED"/>
    <w:rsid w:val="00DB5B10"/>
    <w:rsid w:val="00DB7292"/>
    <w:rsid w:val="00DC0307"/>
    <w:rsid w:val="00DC2BA3"/>
    <w:rsid w:val="00DC36D6"/>
    <w:rsid w:val="00DC4914"/>
    <w:rsid w:val="00DC5382"/>
    <w:rsid w:val="00DC5BE4"/>
    <w:rsid w:val="00DC6905"/>
    <w:rsid w:val="00DC6B6C"/>
    <w:rsid w:val="00DC7848"/>
    <w:rsid w:val="00DD059E"/>
    <w:rsid w:val="00DD11A9"/>
    <w:rsid w:val="00DD11BF"/>
    <w:rsid w:val="00DD256E"/>
    <w:rsid w:val="00DD27BE"/>
    <w:rsid w:val="00DD3C28"/>
    <w:rsid w:val="00DD5090"/>
    <w:rsid w:val="00DD6B3B"/>
    <w:rsid w:val="00DE0EDB"/>
    <w:rsid w:val="00DE31D8"/>
    <w:rsid w:val="00DE37B4"/>
    <w:rsid w:val="00DE469F"/>
    <w:rsid w:val="00DE4FA5"/>
    <w:rsid w:val="00DE51DB"/>
    <w:rsid w:val="00DE61F4"/>
    <w:rsid w:val="00DE7954"/>
    <w:rsid w:val="00DF03CD"/>
    <w:rsid w:val="00DF46D2"/>
    <w:rsid w:val="00DF4AED"/>
    <w:rsid w:val="00DF4FA8"/>
    <w:rsid w:val="00DF656A"/>
    <w:rsid w:val="00DF7D34"/>
    <w:rsid w:val="00E00036"/>
    <w:rsid w:val="00E010E2"/>
    <w:rsid w:val="00E0431F"/>
    <w:rsid w:val="00E04803"/>
    <w:rsid w:val="00E048D1"/>
    <w:rsid w:val="00E04D6C"/>
    <w:rsid w:val="00E11880"/>
    <w:rsid w:val="00E137B7"/>
    <w:rsid w:val="00E15EAD"/>
    <w:rsid w:val="00E164AD"/>
    <w:rsid w:val="00E168D5"/>
    <w:rsid w:val="00E17295"/>
    <w:rsid w:val="00E2091A"/>
    <w:rsid w:val="00E217E4"/>
    <w:rsid w:val="00E2535C"/>
    <w:rsid w:val="00E26134"/>
    <w:rsid w:val="00E276C4"/>
    <w:rsid w:val="00E27F91"/>
    <w:rsid w:val="00E30E0A"/>
    <w:rsid w:val="00E30EF2"/>
    <w:rsid w:val="00E32A22"/>
    <w:rsid w:val="00E34C11"/>
    <w:rsid w:val="00E3628A"/>
    <w:rsid w:val="00E374DB"/>
    <w:rsid w:val="00E41CAB"/>
    <w:rsid w:val="00E41D58"/>
    <w:rsid w:val="00E42EE0"/>
    <w:rsid w:val="00E431DE"/>
    <w:rsid w:val="00E43254"/>
    <w:rsid w:val="00E4375C"/>
    <w:rsid w:val="00E44B07"/>
    <w:rsid w:val="00E458AD"/>
    <w:rsid w:val="00E459F0"/>
    <w:rsid w:val="00E45D3C"/>
    <w:rsid w:val="00E47D39"/>
    <w:rsid w:val="00E47E49"/>
    <w:rsid w:val="00E50118"/>
    <w:rsid w:val="00E51241"/>
    <w:rsid w:val="00E515EE"/>
    <w:rsid w:val="00E51ABD"/>
    <w:rsid w:val="00E5318F"/>
    <w:rsid w:val="00E534C5"/>
    <w:rsid w:val="00E536CB"/>
    <w:rsid w:val="00E53A4F"/>
    <w:rsid w:val="00E54FEC"/>
    <w:rsid w:val="00E55E86"/>
    <w:rsid w:val="00E61A4F"/>
    <w:rsid w:val="00E62C2C"/>
    <w:rsid w:val="00E647FD"/>
    <w:rsid w:val="00E64957"/>
    <w:rsid w:val="00E661ED"/>
    <w:rsid w:val="00E66460"/>
    <w:rsid w:val="00E67E59"/>
    <w:rsid w:val="00E71B37"/>
    <w:rsid w:val="00E72E24"/>
    <w:rsid w:val="00E72F82"/>
    <w:rsid w:val="00E73CF6"/>
    <w:rsid w:val="00E74BBC"/>
    <w:rsid w:val="00E752E5"/>
    <w:rsid w:val="00E75DC7"/>
    <w:rsid w:val="00E75E60"/>
    <w:rsid w:val="00E778E5"/>
    <w:rsid w:val="00E80287"/>
    <w:rsid w:val="00E81535"/>
    <w:rsid w:val="00E83B80"/>
    <w:rsid w:val="00E878F4"/>
    <w:rsid w:val="00E912D9"/>
    <w:rsid w:val="00E91E3F"/>
    <w:rsid w:val="00E92813"/>
    <w:rsid w:val="00E92993"/>
    <w:rsid w:val="00E92CA6"/>
    <w:rsid w:val="00E9397B"/>
    <w:rsid w:val="00E95A19"/>
    <w:rsid w:val="00EA0167"/>
    <w:rsid w:val="00EA0698"/>
    <w:rsid w:val="00EA119A"/>
    <w:rsid w:val="00EA25EB"/>
    <w:rsid w:val="00EA380D"/>
    <w:rsid w:val="00EA7781"/>
    <w:rsid w:val="00EB0266"/>
    <w:rsid w:val="00EB3D7B"/>
    <w:rsid w:val="00EB40AE"/>
    <w:rsid w:val="00EB7C79"/>
    <w:rsid w:val="00EB7DBA"/>
    <w:rsid w:val="00EC115C"/>
    <w:rsid w:val="00EC1D20"/>
    <w:rsid w:val="00EC1D5E"/>
    <w:rsid w:val="00EC1EB1"/>
    <w:rsid w:val="00EC2695"/>
    <w:rsid w:val="00EC2E33"/>
    <w:rsid w:val="00EC2F53"/>
    <w:rsid w:val="00EC4ABE"/>
    <w:rsid w:val="00EC4F1D"/>
    <w:rsid w:val="00EC4F66"/>
    <w:rsid w:val="00EC650B"/>
    <w:rsid w:val="00EC72F7"/>
    <w:rsid w:val="00EC75E8"/>
    <w:rsid w:val="00EC7908"/>
    <w:rsid w:val="00ED07B7"/>
    <w:rsid w:val="00ED2C0B"/>
    <w:rsid w:val="00ED4FD7"/>
    <w:rsid w:val="00ED54C8"/>
    <w:rsid w:val="00ED5B11"/>
    <w:rsid w:val="00ED722E"/>
    <w:rsid w:val="00ED7360"/>
    <w:rsid w:val="00EE0D13"/>
    <w:rsid w:val="00EE2BFF"/>
    <w:rsid w:val="00EE3F01"/>
    <w:rsid w:val="00EE5520"/>
    <w:rsid w:val="00EE5900"/>
    <w:rsid w:val="00EE5A7F"/>
    <w:rsid w:val="00EE7943"/>
    <w:rsid w:val="00EF11DB"/>
    <w:rsid w:val="00EF12C0"/>
    <w:rsid w:val="00EF143C"/>
    <w:rsid w:val="00EF22EE"/>
    <w:rsid w:val="00EF298E"/>
    <w:rsid w:val="00EF31D5"/>
    <w:rsid w:val="00EF575C"/>
    <w:rsid w:val="00EF5C18"/>
    <w:rsid w:val="00EF75FA"/>
    <w:rsid w:val="00F00264"/>
    <w:rsid w:val="00F00A57"/>
    <w:rsid w:val="00F020FC"/>
    <w:rsid w:val="00F02832"/>
    <w:rsid w:val="00F0285B"/>
    <w:rsid w:val="00F032EA"/>
    <w:rsid w:val="00F0388E"/>
    <w:rsid w:val="00F039E4"/>
    <w:rsid w:val="00F05236"/>
    <w:rsid w:val="00F057D5"/>
    <w:rsid w:val="00F06492"/>
    <w:rsid w:val="00F07238"/>
    <w:rsid w:val="00F0749E"/>
    <w:rsid w:val="00F11D2C"/>
    <w:rsid w:val="00F12636"/>
    <w:rsid w:val="00F1272E"/>
    <w:rsid w:val="00F13D26"/>
    <w:rsid w:val="00F148F5"/>
    <w:rsid w:val="00F1515C"/>
    <w:rsid w:val="00F157AE"/>
    <w:rsid w:val="00F16147"/>
    <w:rsid w:val="00F1771D"/>
    <w:rsid w:val="00F208F7"/>
    <w:rsid w:val="00F20C52"/>
    <w:rsid w:val="00F21FDA"/>
    <w:rsid w:val="00F24343"/>
    <w:rsid w:val="00F24EA9"/>
    <w:rsid w:val="00F26489"/>
    <w:rsid w:val="00F300D3"/>
    <w:rsid w:val="00F3010F"/>
    <w:rsid w:val="00F3088E"/>
    <w:rsid w:val="00F32999"/>
    <w:rsid w:val="00F32B60"/>
    <w:rsid w:val="00F3443C"/>
    <w:rsid w:val="00F3681E"/>
    <w:rsid w:val="00F371FE"/>
    <w:rsid w:val="00F37871"/>
    <w:rsid w:val="00F40863"/>
    <w:rsid w:val="00F40D4F"/>
    <w:rsid w:val="00F43B86"/>
    <w:rsid w:val="00F44791"/>
    <w:rsid w:val="00F458CD"/>
    <w:rsid w:val="00F50B26"/>
    <w:rsid w:val="00F52169"/>
    <w:rsid w:val="00F54DFA"/>
    <w:rsid w:val="00F5506C"/>
    <w:rsid w:val="00F60287"/>
    <w:rsid w:val="00F60BC0"/>
    <w:rsid w:val="00F60D71"/>
    <w:rsid w:val="00F61062"/>
    <w:rsid w:val="00F618C1"/>
    <w:rsid w:val="00F64267"/>
    <w:rsid w:val="00F64E13"/>
    <w:rsid w:val="00F6648F"/>
    <w:rsid w:val="00F6715B"/>
    <w:rsid w:val="00F67BBA"/>
    <w:rsid w:val="00F70822"/>
    <w:rsid w:val="00F70CA6"/>
    <w:rsid w:val="00F71392"/>
    <w:rsid w:val="00F71E58"/>
    <w:rsid w:val="00F77C23"/>
    <w:rsid w:val="00F80FD1"/>
    <w:rsid w:val="00F83DE4"/>
    <w:rsid w:val="00F841E0"/>
    <w:rsid w:val="00F84979"/>
    <w:rsid w:val="00F85E56"/>
    <w:rsid w:val="00F86905"/>
    <w:rsid w:val="00F8710E"/>
    <w:rsid w:val="00F8783B"/>
    <w:rsid w:val="00F9008C"/>
    <w:rsid w:val="00F904F9"/>
    <w:rsid w:val="00F911DB"/>
    <w:rsid w:val="00F94143"/>
    <w:rsid w:val="00F9424A"/>
    <w:rsid w:val="00F9505C"/>
    <w:rsid w:val="00F95542"/>
    <w:rsid w:val="00F9555D"/>
    <w:rsid w:val="00F95ACB"/>
    <w:rsid w:val="00F965F4"/>
    <w:rsid w:val="00F96D88"/>
    <w:rsid w:val="00FA1544"/>
    <w:rsid w:val="00FA191B"/>
    <w:rsid w:val="00FA4337"/>
    <w:rsid w:val="00FA518E"/>
    <w:rsid w:val="00FA53A2"/>
    <w:rsid w:val="00FA5AF0"/>
    <w:rsid w:val="00FA5BF7"/>
    <w:rsid w:val="00FA68E1"/>
    <w:rsid w:val="00FA6AAC"/>
    <w:rsid w:val="00FA6D36"/>
    <w:rsid w:val="00FB1D54"/>
    <w:rsid w:val="00FB4404"/>
    <w:rsid w:val="00FB5045"/>
    <w:rsid w:val="00FB618C"/>
    <w:rsid w:val="00FC2905"/>
    <w:rsid w:val="00FC60D1"/>
    <w:rsid w:val="00FC6915"/>
    <w:rsid w:val="00FC6BA6"/>
    <w:rsid w:val="00FC71EE"/>
    <w:rsid w:val="00FD09A0"/>
    <w:rsid w:val="00FD1599"/>
    <w:rsid w:val="00FD2AEE"/>
    <w:rsid w:val="00FD55AD"/>
    <w:rsid w:val="00FD62C8"/>
    <w:rsid w:val="00FD7535"/>
    <w:rsid w:val="00FD7681"/>
    <w:rsid w:val="00FD7FB1"/>
    <w:rsid w:val="00FE12F5"/>
    <w:rsid w:val="00FE1555"/>
    <w:rsid w:val="00FE17A2"/>
    <w:rsid w:val="00FE3AD9"/>
    <w:rsid w:val="00FE3BD8"/>
    <w:rsid w:val="00FE4D47"/>
    <w:rsid w:val="00FE4FCC"/>
    <w:rsid w:val="00FE56B1"/>
    <w:rsid w:val="00FE6727"/>
    <w:rsid w:val="00FF1D1F"/>
    <w:rsid w:val="00FF23AE"/>
    <w:rsid w:val="00FF274C"/>
    <w:rsid w:val="00FF3EFD"/>
    <w:rsid w:val="00FF60EA"/>
    <w:rsid w:val="00FF6644"/>
    <w:rsid w:val="00FF6EB8"/>
    <w:rsid w:val="00FF6F21"/>
    <w:rsid w:val="00FF7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C32CA04A-2006-42C0-81F7-E04C5EE26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025"/>
    <w:pPr>
      <w:spacing w:after="200" w:line="276" w:lineRule="auto"/>
    </w:pPr>
    <w:rPr>
      <w:rFonts w:ascii="Calibri" w:eastAsia="Calibri" w:hAnsi="Calibri" w:cs="Times New Roman"/>
    </w:rPr>
  </w:style>
  <w:style w:type="paragraph" w:styleId="Ttulo4">
    <w:name w:val="heading 4"/>
    <w:basedOn w:val="Normal"/>
    <w:link w:val="Ttulo4Car"/>
    <w:uiPriority w:val="9"/>
    <w:qFormat/>
    <w:rsid w:val="00FD7FB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">
    <w:name w:val="Emphasis"/>
    <w:basedOn w:val="Fuentedeprrafopredeter"/>
    <w:uiPriority w:val="20"/>
    <w:qFormat/>
    <w:rsid w:val="00521FDE"/>
    <w:rPr>
      <w:i/>
      <w:iCs/>
    </w:rPr>
  </w:style>
  <w:style w:type="paragraph" w:styleId="NormalWeb">
    <w:name w:val="Normal (Web)"/>
    <w:basedOn w:val="Normal"/>
    <w:uiPriority w:val="99"/>
    <w:unhideWhenUsed/>
    <w:rsid w:val="00521F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PE"/>
    </w:rPr>
  </w:style>
  <w:style w:type="paragraph" w:styleId="Sinespaciado">
    <w:name w:val="No Spacing"/>
    <w:link w:val="SinespaciadoCar"/>
    <w:uiPriority w:val="1"/>
    <w:qFormat/>
    <w:rsid w:val="00082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SinespaciadoCar">
    <w:name w:val="Sin espaciado Car"/>
    <w:link w:val="Sinespaciado"/>
    <w:uiPriority w:val="1"/>
    <w:rsid w:val="000820E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apple-converted-space">
    <w:name w:val="apple-converted-space"/>
    <w:basedOn w:val="Fuentedeprrafopredeter"/>
    <w:rsid w:val="000820EE"/>
  </w:style>
  <w:style w:type="character" w:styleId="Hipervnculo">
    <w:name w:val="Hyperlink"/>
    <w:basedOn w:val="Fuentedeprrafopredeter"/>
    <w:uiPriority w:val="99"/>
    <w:unhideWhenUsed/>
    <w:rsid w:val="000820E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B44C4A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B44C4A"/>
  </w:style>
  <w:style w:type="paragraph" w:styleId="Piedepgina">
    <w:name w:val="footer"/>
    <w:basedOn w:val="Normal"/>
    <w:link w:val="PiedepginaCar"/>
    <w:uiPriority w:val="99"/>
    <w:unhideWhenUsed/>
    <w:rsid w:val="00B44C4A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44C4A"/>
  </w:style>
  <w:style w:type="character" w:styleId="Textoennegrita">
    <w:name w:val="Strong"/>
    <w:basedOn w:val="Fuentedeprrafopredeter"/>
    <w:uiPriority w:val="22"/>
    <w:qFormat/>
    <w:rsid w:val="00D31642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730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30AC"/>
    <w:rPr>
      <w:rFonts w:ascii="Segoe UI" w:hAnsi="Segoe UI" w:cs="Segoe UI"/>
      <w:sz w:val="18"/>
      <w:szCs w:val="18"/>
    </w:rPr>
  </w:style>
  <w:style w:type="character" w:customStyle="1" w:styleId="Ttulo4Car">
    <w:name w:val="Título 4 Car"/>
    <w:basedOn w:val="Fuentedeprrafopredeter"/>
    <w:link w:val="Ttulo4"/>
    <w:uiPriority w:val="9"/>
    <w:rsid w:val="00FD7FB1"/>
    <w:rPr>
      <w:rFonts w:ascii="Times New Roman" w:eastAsia="Times New Roman" w:hAnsi="Times New Roman" w:cs="Times New Roman"/>
      <w:b/>
      <w:bCs/>
      <w:sz w:val="24"/>
      <w:szCs w:val="24"/>
      <w:lang w:eastAsia="es-PE"/>
    </w:rPr>
  </w:style>
  <w:style w:type="paragraph" w:styleId="Prrafodelista">
    <w:name w:val="List Paragraph"/>
    <w:basedOn w:val="Normal"/>
    <w:uiPriority w:val="34"/>
    <w:qFormat/>
    <w:rsid w:val="000E163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m9182609969638833723msonospacing">
    <w:name w:val="m_9182609969638833723msonospacing"/>
    <w:basedOn w:val="Normal"/>
    <w:rsid w:val="002D46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PE"/>
    </w:rPr>
  </w:style>
  <w:style w:type="character" w:customStyle="1" w:styleId="object">
    <w:name w:val="object"/>
    <w:basedOn w:val="Fuentedeprrafopredeter"/>
    <w:rsid w:val="00696D55"/>
  </w:style>
  <w:style w:type="character" w:styleId="Hipervnculovisitado">
    <w:name w:val="FollowedHyperlink"/>
    <w:basedOn w:val="Fuentedeprrafopredeter"/>
    <w:uiPriority w:val="99"/>
    <w:semiHidden/>
    <w:unhideWhenUsed/>
    <w:rsid w:val="003D4E67"/>
    <w:rPr>
      <w:color w:val="954F72" w:themeColor="followedHyperlink"/>
      <w:u w:val="single"/>
    </w:rPr>
  </w:style>
  <w:style w:type="paragraph" w:customStyle="1" w:styleId="xmsonormal">
    <w:name w:val="x_msonormal"/>
    <w:basedOn w:val="Normal"/>
    <w:rsid w:val="00AE28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PE"/>
    </w:rPr>
  </w:style>
  <w:style w:type="paragraph" w:customStyle="1" w:styleId="xmsolistparagraph">
    <w:name w:val="x_msolistparagraph"/>
    <w:basedOn w:val="Normal"/>
    <w:rsid w:val="00AE28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PE"/>
    </w:rPr>
  </w:style>
  <w:style w:type="paragraph" w:customStyle="1" w:styleId="xmsonospacing">
    <w:name w:val="x_msonospacing"/>
    <w:basedOn w:val="Normal"/>
    <w:rsid w:val="00AE28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PE"/>
    </w:rPr>
  </w:style>
  <w:style w:type="paragraph" w:customStyle="1" w:styleId="sinespaciado1">
    <w:name w:val="sinespaciado1"/>
    <w:basedOn w:val="Normal"/>
    <w:rsid w:val="00B61B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3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5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nsa@qaliwarma.gob.pe" TargetMode="Externa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qaliwarma.gob.pe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B939C0-0280-4E82-8363-17168A4AE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464</Words>
  <Characters>2555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BERENIS</dc:creator>
  <cp:lastModifiedBy>teresa</cp:lastModifiedBy>
  <cp:revision>2</cp:revision>
  <cp:lastPrinted>2018-02-09T17:44:00Z</cp:lastPrinted>
  <dcterms:created xsi:type="dcterms:W3CDTF">2018-02-21T21:49:00Z</dcterms:created>
  <dcterms:modified xsi:type="dcterms:W3CDTF">2018-02-21T21:49:00Z</dcterms:modified>
</cp:coreProperties>
</file>